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Pr="00263A80" w:rsidRDefault="00A87F7B">
      <w:pPr>
        <w:framePr w:wrap="none" w:vAnchor="page" w:hAnchor="page" w:x="315" w:y="187"/>
        <w:rPr>
          <w:sz w:val="2"/>
          <w:szCs w:val="2"/>
          <w:lang w:val="uk-UA"/>
        </w:rPr>
      </w:pPr>
    </w:p>
    <w:p w:rsidR="00EB2EF0" w:rsidRPr="00C82C5F" w:rsidRDefault="007A16B5" w:rsidP="00EB2EF0">
      <w:pPr>
        <w:widowControl/>
        <w:ind w:left="4253"/>
        <w:jc w:val="right"/>
        <w:rPr>
          <w:rFonts w:ascii="Times New Roman" w:eastAsia="Calibri" w:hAnsi="Times New Roman" w:cs="Times New Roman"/>
          <w:color w:val="auto"/>
          <w:lang w:val="uk-UA" w:bidi="ar-SA"/>
        </w:rPr>
      </w:pPr>
      <w:r w:rsidRPr="00EB2EF0">
        <w:rPr>
          <w:sz w:val="2"/>
          <w:szCs w:val="2"/>
          <w:lang w:val="ru-RU"/>
        </w:rPr>
        <w:br w:type="page"/>
      </w:r>
      <w:r w:rsidR="00EB2EF0" w:rsidRPr="00C82C5F">
        <w:rPr>
          <w:rFonts w:ascii="Times New Roman" w:eastAsia="Calibri" w:hAnsi="Times New Roman" w:cs="Times New Roman"/>
          <w:color w:val="auto"/>
          <w:lang w:val="uk-UA" w:bidi="ar-SA"/>
        </w:rPr>
        <w:lastRenderedPageBreak/>
        <w:t>ЗАТВЕРДЖЕНО</w:t>
      </w:r>
    </w:p>
    <w:p w:rsidR="00EB2EF0" w:rsidRDefault="00EB2EF0" w:rsidP="00EB2EF0">
      <w:pPr>
        <w:widowControl/>
        <w:ind w:left="4253"/>
        <w:jc w:val="right"/>
        <w:rPr>
          <w:rFonts w:ascii="Times New Roman" w:eastAsia="Calibri" w:hAnsi="Times New Roman" w:cs="Times New Roman"/>
          <w:color w:val="auto"/>
          <w:lang w:val="uk-UA" w:bidi="ar-SA"/>
        </w:rPr>
      </w:pPr>
      <w:r w:rsidRPr="00C82C5F">
        <w:rPr>
          <w:rFonts w:ascii="Times New Roman" w:eastAsia="Calibri" w:hAnsi="Times New Roman" w:cs="Times New Roman"/>
          <w:color w:val="auto"/>
          <w:lang w:val="uk-UA" w:bidi="ar-SA"/>
        </w:rPr>
        <w:t>Директор Липчані</w:t>
      </w:r>
      <w:r w:rsidR="007D2A24">
        <w:rPr>
          <w:rFonts w:ascii="Times New Roman" w:eastAsia="Calibri" w:hAnsi="Times New Roman" w:cs="Times New Roman"/>
          <w:color w:val="auto"/>
          <w:lang w:val="uk-UA" w:bidi="ar-SA"/>
        </w:rPr>
        <w:t>в</w:t>
      </w:r>
      <w:r w:rsidRPr="00C82C5F">
        <w:rPr>
          <w:rFonts w:ascii="Times New Roman" w:eastAsia="Calibri" w:hAnsi="Times New Roman" w:cs="Times New Roman"/>
          <w:color w:val="auto"/>
          <w:lang w:val="uk-UA" w:bidi="ar-SA"/>
        </w:rPr>
        <w:t>ського</w:t>
      </w:r>
    </w:p>
    <w:p w:rsidR="00EB2EF0" w:rsidRPr="00C82C5F" w:rsidRDefault="00EB2EF0" w:rsidP="00EB2EF0">
      <w:pPr>
        <w:widowControl/>
        <w:ind w:left="4253"/>
        <w:jc w:val="right"/>
        <w:rPr>
          <w:rFonts w:ascii="Times New Roman" w:eastAsia="Calibri" w:hAnsi="Times New Roman" w:cs="Times New Roman"/>
          <w:color w:val="auto"/>
          <w:lang w:val="uk-UA" w:bidi="ar-SA"/>
        </w:rPr>
      </w:pPr>
      <w:r w:rsidRPr="00C82C5F">
        <w:rPr>
          <w:rFonts w:ascii="Times New Roman" w:eastAsia="Calibri" w:hAnsi="Times New Roman" w:cs="Times New Roman"/>
          <w:color w:val="auto"/>
          <w:lang w:val="uk-UA" w:bidi="ar-SA"/>
        </w:rPr>
        <w:t xml:space="preserve"> нав</w:t>
      </w:r>
      <w:r>
        <w:rPr>
          <w:rFonts w:ascii="Times New Roman" w:eastAsia="Calibri" w:hAnsi="Times New Roman" w:cs="Times New Roman"/>
          <w:color w:val="auto"/>
          <w:lang w:val="uk-UA" w:bidi="ar-SA"/>
        </w:rPr>
        <w:t>ч</w:t>
      </w:r>
      <w:r w:rsidRPr="00C82C5F">
        <w:rPr>
          <w:rFonts w:ascii="Times New Roman" w:eastAsia="Calibri" w:hAnsi="Times New Roman" w:cs="Times New Roman"/>
          <w:color w:val="auto"/>
          <w:lang w:val="uk-UA" w:bidi="ar-SA"/>
        </w:rPr>
        <w:t xml:space="preserve">ально-виховного комплексу </w:t>
      </w:r>
    </w:p>
    <w:p w:rsidR="00EB2EF0" w:rsidRDefault="00EB2EF0" w:rsidP="00EB2EF0">
      <w:pPr>
        <w:widowControl/>
        <w:ind w:left="4253"/>
        <w:jc w:val="right"/>
        <w:rPr>
          <w:rFonts w:ascii="Times New Roman" w:eastAsia="Calibri" w:hAnsi="Times New Roman" w:cs="Times New Roman"/>
          <w:color w:val="auto"/>
          <w:lang w:val="uk-UA" w:bidi="ar-SA"/>
        </w:rPr>
      </w:pPr>
      <w:r w:rsidRPr="00C82C5F">
        <w:rPr>
          <w:rFonts w:ascii="Times New Roman" w:eastAsia="Calibri" w:hAnsi="Times New Roman" w:cs="Times New Roman"/>
          <w:color w:val="auto"/>
          <w:lang w:val="uk-UA" w:bidi="ar-SA"/>
        </w:rPr>
        <w:t xml:space="preserve">Ізюмської районної ради </w:t>
      </w:r>
    </w:p>
    <w:p w:rsidR="00EB2EF0" w:rsidRPr="00C82C5F" w:rsidRDefault="00EB2EF0" w:rsidP="00EB2EF0">
      <w:pPr>
        <w:widowControl/>
        <w:ind w:left="4253"/>
        <w:jc w:val="right"/>
        <w:rPr>
          <w:rFonts w:ascii="Times New Roman" w:eastAsia="Calibri" w:hAnsi="Times New Roman" w:cs="Times New Roman"/>
          <w:color w:val="auto"/>
          <w:lang w:val="uk-UA" w:bidi="ar-SA"/>
        </w:rPr>
      </w:pPr>
      <w:r w:rsidRPr="00C82C5F">
        <w:rPr>
          <w:rFonts w:ascii="Times New Roman" w:eastAsia="Calibri" w:hAnsi="Times New Roman" w:cs="Times New Roman"/>
          <w:color w:val="auto"/>
          <w:lang w:val="uk-UA" w:bidi="ar-SA"/>
        </w:rPr>
        <w:t>Харківської області</w:t>
      </w:r>
    </w:p>
    <w:p w:rsidR="00EB2EF0" w:rsidRDefault="00EB2EF0" w:rsidP="00EB2EF0">
      <w:pPr>
        <w:widowControl/>
        <w:shd w:val="clear" w:color="auto" w:fill="FFFFFF"/>
        <w:ind w:left="4253"/>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_________М.А.Проценко</w:t>
      </w:r>
    </w:p>
    <w:p w:rsidR="00EB2EF0" w:rsidRPr="00BA11D2" w:rsidRDefault="00EB2EF0" w:rsidP="00EB2EF0">
      <w:pPr>
        <w:widowControl/>
        <w:shd w:val="clear" w:color="auto" w:fill="FFFFFF"/>
        <w:ind w:left="4253"/>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«___»________2018р.</w:t>
      </w:r>
    </w:p>
    <w:p w:rsidR="00EB2EF0" w:rsidRPr="00BA11D2" w:rsidRDefault="00EB2EF0" w:rsidP="00EB2EF0">
      <w:pPr>
        <w:widowControl/>
        <w:jc w:val="both"/>
        <w:rPr>
          <w:rFonts w:ascii="Times New Roman" w:eastAsia="Calibri" w:hAnsi="Times New Roman" w:cs="Times New Roman"/>
          <w:color w:val="auto"/>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r w:rsidRPr="005E50E4">
        <w:rPr>
          <w:rFonts w:ascii="Times New Roman" w:eastAsia="Calibri" w:hAnsi="Times New Roman" w:cs="Times New Roman"/>
          <w:b/>
          <w:bCs/>
          <w:color w:val="auto"/>
          <w:sz w:val="32"/>
          <w:szCs w:val="32"/>
          <w:lang w:val="uk-UA" w:bidi="ar-SA"/>
        </w:rPr>
        <w:t xml:space="preserve">Освітня програма </w:t>
      </w:r>
    </w:p>
    <w:p w:rsidR="00EB2EF0" w:rsidRPr="005E50E4" w:rsidRDefault="00EB2EF0" w:rsidP="00EB2EF0">
      <w:pPr>
        <w:widowControl/>
        <w:ind w:right="85"/>
        <w:jc w:val="center"/>
        <w:rPr>
          <w:rFonts w:ascii="Times New Roman" w:eastAsia="Calibri" w:hAnsi="Times New Roman" w:cs="Times New Roman"/>
          <w:b/>
          <w:bCs/>
          <w:color w:val="auto"/>
          <w:sz w:val="32"/>
          <w:szCs w:val="32"/>
          <w:lang w:val="uk-UA" w:bidi="ar-SA"/>
        </w:rPr>
      </w:pPr>
      <w:r w:rsidRPr="005E50E4">
        <w:rPr>
          <w:rFonts w:ascii="Times New Roman" w:eastAsia="Calibri" w:hAnsi="Times New Roman" w:cs="Times New Roman"/>
          <w:b/>
          <w:bCs/>
          <w:color w:val="auto"/>
          <w:sz w:val="32"/>
          <w:szCs w:val="32"/>
          <w:lang w:val="uk-UA" w:bidi="ar-SA"/>
        </w:rPr>
        <w:t>ІІІ ступеня</w:t>
      </w:r>
      <w:r w:rsidR="00263A80">
        <w:rPr>
          <w:rFonts w:ascii="Times New Roman" w:eastAsia="Calibri" w:hAnsi="Times New Roman" w:cs="Times New Roman"/>
          <w:b/>
          <w:bCs/>
          <w:color w:val="auto"/>
          <w:sz w:val="32"/>
          <w:szCs w:val="32"/>
          <w:lang w:val="uk-UA" w:bidi="ar-SA"/>
        </w:rPr>
        <w:t xml:space="preserve"> (11 клас)</w:t>
      </w:r>
    </w:p>
    <w:p w:rsidR="00EB2EF0" w:rsidRPr="005E50E4" w:rsidRDefault="00EB2EF0" w:rsidP="00EB2EF0">
      <w:pPr>
        <w:widowControl/>
        <w:ind w:right="85"/>
        <w:jc w:val="center"/>
        <w:rPr>
          <w:rFonts w:ascii="Times New Roman" w:eastAsia="Calibri" w:hAnsi="Times New Roman" w:cs="Times New Roman"/>
          <w:b/>
          <w:bCs/>
          <w:color w:val="auto"/>
          <w:sz w:val="32"/>
          <w:szCs w:val="32"/>
          <w:lang w:val="uk-UA" w:bidi="ar-SA"/>
        </w:rPr>
      </w:pPr>
      <w:r w:rsidRPr="005E50E4">
        <w:rPr>
          <w:rFonts w:ascii="Times New Roman" w:eastAsia="Calibri" w:hAnsi="Times New Roman" w:cs="Times New Roman"/>
          <w:b/>
          <w:bCs/>
          <w:color w:val="auto"/>
          <w:sz w:val="32"/>
          <w:szCs w:val="32"/>
          <w:lang w:val="uk-UA" w:bidi="ar-SA"/>
        </w:rPr>
        <w:t xml:space="preserve">Липчанівського навчально-виховного комплексу </w:t>
      </w:r>
    </w:p>
    <w:p w:rsidR="00EB2EF0" w:rsidRPr="005E50E4" w:rsidRDefault="00EB2EF0" w:rsidP="00EB2EF0">
      <w:pPr>
        <w:widowControl/>
        <w:ind w:right="85"/>
        <w:jc w:val="center"/>
        <w:rPr>
          <w:rFonts w:ascii="Times New Roman" w:eastAsia="Calibri" w:hAnsi="Times New Roman" w:cs="Times New Roman"/>
          <w:b/>
          <w:bCs/>
          <w:color w:val="auto"/>
          <w:sz w:val="32"/>
          <w:szCs w:val="32"/>
          <w:lang w:val="uk-UA" w:bidi="ar-SA"/>
        </w:rPr>
      </w:pPr>
      <w:r w:rsidRPr="005E50E4">
        <w:rPr>
          <w:rFonts w:ascii="Times New Roman" w:eastAsia="Calibri" w:hAnsi="Times New Roman" w:cs="Times New Roman"/>
          <w:b/>
          <w:bCs/>
          <w:color w:val="auto"/>
          <w:sz w:val="32"/>
          <w:szCs w:val="32"/>
          <w:lang w:val="uk-UA" w:bidi="ar-SA"/>
        </w:rPr>
        <w:t>Ізюмської районної ради Харківської області</w:t>
      </w: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r w:rsidRPr="005E50E4">
        <w:rPr>
          <w:rFonts w:ascii="Times New Roman" w:eastAsia="Calibri" w:hAnsi="Times New Roman" w:cs="Times New Roman"/>
          <w:b/>
          <w:bCs/>
          <w:color w:val="auto"/>
          <w:sz w:val="32"/>
          <w:szCs w:val="32"/>
          <w:lang w:val="uk-UA" w:bidi="ar-SA"/>
        </w:rPr>
        <w:t xml:space="preserve"> </w:t>
      </w: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EB2EF0" w:rsidRDefault="00EB2EF0" w:rsidP="00EB2EF0">
      <w:pPr>
        <w:widowControl/>
        <w:ind w:right="85"/>
        <w:jc w:val="center"/>
        <w:rPr>
          <w:rFonts w:ascii="Times New Roman" w:eastAsia="Calibri" w:hAnsi="Times New Roman" w:cs="Times New Roman"/>
          <w:b/>
          <w:bCs/>
          <w:color w:val="auto"/>
          <w:sz w:val="32"/>
          <w:szCs w:val="32"/>
          <w:lang w:val="uk-UA" w:bidi="ar-SA"/>
        </w:rPr>
      </w:pPr>
    </w:p>
    <w:p w:rsidR="00263A80" w:rsidRPr="00263A80" w:rsidRDefault="00263A80" w:rsidP="00263A80">
      <w:pPr>
        <w:jc w:val="right"/>
        <w:rPr>
          <w:rFonts w:ascii="Times New Roman" w:hAnsi="Times New Roman"/>
          <w:sz w:val="28"/>
          <w:szCs w:val="28"/>
          <w:lang w:val="ru-RU"/>
        </w:rPr>
      </w:pPr>
      <w:r w:rsidRPr="00263A80">
        <w:rPr>
          <w:rFonts w:ascii="Times New Roman" w:hAnsi="Times New Roman"/>
          <w:sz w:val="28"/>
          <w:szCs w:val="28"/>
          <w:lang w:val="ru-RU"/>
        </w:rPr>
        <w:t>СХВАЛЕНО</w:t>
      </w:r>
    </w:p>
    <w:p w:rsidR="00263A80" w:rsidRPr="00263A80" w:rsidRDefault="00263A80" w:rsidP="00263A80">
      <w:pPr>
        <w:jc w:val="right"/>
        <w:rPr>
          <w:rFonts w:ascii="Times New Roman" w:hAnsi="Times New Roman"/>
          <w:sz w:val="28"/>
          <w:szCs w:val="28"/>
          <w:lang w:val="ru-RU"/>
        </w:rPr>
      </w:pPr>
      <w:r w:rsidRPr="00263A80">
        <w:rPr>
          <w:rFonts w:ascii="Times New Roman" w:hAnsi="Times New Roman"/>
          <w:sz w:val="28"/>
          <w:szCs w:val="28"/>
          <w:lang w:val="ru-RU"/>
        </w:rPr>
        <w:t>на засіданні</w:t>
      </w:r>
    </w:p>
    <w:p w:rsidR="00263A80" w:rsidRPr="00263A80" w:rsidRDefault="00263A80" w:rsidP="00263A80">
      <w:pPr>
        <w:jc w:val="right"/>
        <w:rPr>
          <w:rFonts w:ascii="Times New Roman" w:hAnsi="Times New Roman"/>
          <w:sz w:val="28"/>
          <w:szCs w:val="28"/>
          <w:lang w:val="ru-RU"/>
        </w:rPr>
      </w:pPr>
      <w:r w:rsidRPr="00263A80">
        <w:rPr>
          <w:rFonts w:ascii="Times New Roman" w:hAnsi="Times New Roman"/>
          <w:sz w:val="28"/>
          <w:szCs w:val="28"/>
          <w:lang w:val="ru-RU"/>
        </w:rPr>
        <w:t xml:space="preserve">педагогічної </w:t>
      </w:r>
      <w:proofErr w:type="gramStart"/>
      <w:r w:rsidRPr="00263A80">
        <w:rPr>
          <w:rFonts w:ascii="Times New Roman" w:hAnsi="Times New Roman"/>
          <w:sz w:val="28"/>
          <w:szCs w:val="28"/>
          <w:lang w:val="ru-RU"/>
        </w:rPr>
        <w:t>ради</w:t>
      </w:r>
      <w:proofErr w:type="gramEnd"/>
    </w:p>
    <w:p w:rsidR="00263A80" w:rsidRPr="00263A80" w:rsidRDefault="00263A80" w:rsidP="00263A80">
      <w:pPr>
        <w:jc w:val="right"/>
        <w:rPr>
          <w:rFonts w:ascii="Times New Roman" w:hAnsi="Times New Roman"/>
          <w:sz w:val="28"/>
          <w:szCs w:val="28"/>
          <w:lang w:val="ru-RU"/>
        </w:rPr>
      </w:pPr>
      <w:r w:rsidRPr="00263A80">
        <w:rPr>
          <w:rFonts w:ascii="Times New Roman" w:hAnsi="Times New Roman"/>
          <w:sz w:val="28"/>
          <w:szCs w:val="28"/>
          <w:lang w:val="ru-RU"/>
        </w:rPr>
        <w:t>протокол № __</w:t>
      </w:r>
    </w:p>
    <w:p w:rsidR="00263A80" w:rsidRPr="00263A80" w:rsidRDefault="00263A80" w:rsidP="00263A80">
      <w:pPr>
        <w:jc w:val="right"/>
        <w:rPr>
          <w:sz w:val="28"/>
          <w:szCs w:val="28"/>
          <w:lang w:val="ru-RU"/>
        </w:rPr>
      </w:pPr>
      <w:r w:rsidRPr="00263A80">
        <w:rPr>
          <w:rFonts w:ascii="Times New Roman" w:hAnsi="Times New Roman"/>
          <w:sz w:val="28"/>
          <w:szCs w:val="28"/>
          <w:lang w:val="ru-RU"/>
        </w:rPr>
        <w:t>від____ ____________2018р.</w:t>
      </w:r>
    </w:p>
    <w:p w:rsidR="00263A80" w:rsidRPr="00263A80" w:rsidRDefault="00263A80" w:rsidP="00263A80">
      <w:pPr>
        <w:rPr>
          <w:sz w:val="28"/>
          <w:szCs w:val="28"/>
          <w:lang w:val="ru-RU"/>
        </w:rPr>
      </w:pPr>
    </w:p>
    <w:p w:rsidR="00EB2EF0" w:rsidRPr="00263A80" w:rsidRDefault="00EB2EF0" w:rsidP="00EB2EF0">
      <w:pPr>
        <w:widowControl/>
        <w:ind w:right="85"/>
        <w:jc w:val="center"/>
        <w:rPr>
          <w:rFonts w:ascii="Times New Roman" w:eastAsia="Calibri" w:hAnsi="Times New Roman" w:cs="Times New Roman"/>
          <w:b/>
          <w:bCs/>
          <w:color w:val="auto"/>
          <w:sz w:val="32"/>
          <w:szCs w:val="32"/>
          <w:lang w:val="ru-RU"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right"/>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Default="00EB2EF0" w:rsidP="00EB2EF0">
      <w:pPr>
        <w:widowControl/>
        <w:ind w:right="85"/>
        <w:jc w:val="center"/>
        <w:rPr>
          <w:rFonts w:ascii="Times New Roman" w:eastAsia="Calibri" w:hAnsi="Times New Roman" w:cs="Times New Roman"/>
          <w:b/>
          <w:bCs/>
          <w:color w:val="auto"/>
          <w:lang w:val="uk-UA" w:bidi="ar-SA"/>
        </w:rPr>
      </w:pPr>
    </w:p>
    <w:p w:rsidR="00EB2EF0" w:rsidRPr="00263A80" w:rsidRDefault="00EB2EF0" w:rsidP="00EB2EF0">
      <w:pPr>
        <w:widowControl/>
        <w:ind w:right="85"/>
        <w:jc w:val="center"/>
        <w:rPr>
          <w:rFonts w:ascii="Times New Roman" w:eastAsia="Calibri" w:hAnsi="Times New Roman" w:cs="Times New Roman"/>
          <w:color w:val="auto"/>
          <w:lang w:val="uk-UA" w:bidi="ar-SA"/>
        </w:rPr>
      </w:pPr>
      <w:r w:rsidRPr="00263A80">
        <w:rPr>
          <w:rFonts w:ascii="Times New Roman" w:eastAsia="Calibri" w:hAnsi="Times New Roman" w:cs="Times New Roman"/>
          <w:bCs/>
          <w:color w:val="auto"/>
          <w:lang w:val="uk-UA" w:bidi="ar-SA"/>
        </w:rPr>
        <w:t>Загальні положення освітньої програми ІІІ ступеня</w:t>
      </w:r>
    </w:p>
    <w:p w:rsidR="00EB2EF0" w:rsidRPr="00263A80" w:rsidRDefault="00EB2EF0" w:rsidP="00EB2EF0">
      <w:pPr>
        <w:widowControl/>
        <w:ind w:right="85"/>
        <w:jc w:val="center"/>
        <w:rPr>
          <w:rFonts w:ascii="Times New Roman" w:eastAsia="Calibri" w:hAnsi="Times New Roman" w:cs="Times New Roman"/>
          <w:color w:val="auto"/>
          <w:lang w:val="uk-UA" w:bidi="ar-SA"/>
        </w:rPr>
      </w:pPr>
      <w:r w:rsidRPr="00263A80">
        <w:rPr>
          <w:rFonts w:ascii="Times New Roman" w:eastAsia="Calibri" w:hAnsi="Times New Roman" w:cs="Times New Roman"/>
          <w:bCs/>
          <w:color w:val="auto"/>
          <w:lang w:val="uk-UA" w:bidi="ar-SA"/>
        </w:rPr>
        <w:t xml:space="preserve">Липчанівського </w:t>
      </w:r>
      <w:r w:rsidRPr="00263A80">
        <w:rPr>
          <w:rFonts w:ascii="Times New Roman" w:eastAsia="Calibri" w:hAnsi="Times New Roman" w:cs="Times New Roman"/>
          <w:color w:val="auto"/>
          <w:lang w:val="uk-UA" w:bidi="ar-SA"/>
        </w:rPr>
        <w:t>навчально-виховного комплексу</w:t>
      </w:r>
    </w:p>
    <w:p w:rsidR="00EB2EF0" w:rsidRPr="00263A80" w:rsidRDefault="00EB2EF0" w:rsidP="00EB2EF0">
      <w:pPr>
        <w:widowControl/>
        <w:ind w:right="85"/>
        <w:jc w:val="center"/>
        <w:rPr>
          <w:rFonts w:ascii="Times New Roman" w:eastAsia="Calibri" w:hAnsi="Times New Roman" w:cs="Times New Roman"/>
          <w:color w:val="auto"/>
          <w:lang w:val="uk-UA" w:bidi="ar-SA"/>
        </w:rPr>
      </w:pPr>
      <w:r w:rsidRPr="00263A80">
        <w:rPr>
          <w:rFonts w:ascii="Times New Roman" w:eastAsia="Calibri" w:hAnsi="Times New Roman" w:cs="Times New Roman"/>
          <w:color w:val="auto"/>
          <w:lang w:val="uk-UA" w:bidi="ar-SA"/>
        </w:rPr>
        <w:t xml:space="preserve">Ізюмської районної ради Харківської області </w:t>
      </w:r>
    </w:p>
    <w:p w:rsidR="00EB2EF0" w:rsidRPr="00263A80" w:rsidRDefault="00EB2EF0" w:rsidP="00EB2EF0">
      <w:pPr>
        <w:widowControl/>
        <w:jc w:val="both"/>
        <w:rPr>
          <w:rFonts w:ascii="Times New Roman" w:eastAsia="Calibri" w:hAnsi="Times New Roman" w:cs="Times New Roman"/>
          <w:color w:val="auto"/>
          <w:lang w:val="uk-UA" w:bidi="ar-SA"/>
        </w:rPr>
      </w:pPr>
    </w:p>
    <w:p w:rsidR="007A16B5" w:rsidRPr="00263A80" w:rsidRDefault="007A16B5">
      <w:pPr>
        <w:rPr>
          <w:lang w:val="uk-UA"/>
        </w:rPr>
      </w:pPr>
    </w:p>
    <w:p w:rsidR="00263A80" w:rsidRPr="00263A80" w:rsidRDefault="00EB2EF0" w:rsidP="00263A80">
      <w:pPr>
        <w:ind w:firstLine="709"/>
        <w:jc w:val="both"/>
        <w:rPr>
          <w:rFonts w:ascii="Times New Roman" w:hAnsi="Times New Roman"/>
          <w:color w:val="00000A"/>
          <w:lang w:val="uk-UA"/>
        </w:rPr>
      </w:pPr>
      <w:r w:rsidRPr="00263A80">
        <w:rPr>
          <w:rFonts w:ascii="Times New Roman" w:eastAsia="Calibri" w:hAnsi="Times New Roman" w:cs="Times New Roman"/>
          <w:color w:val="auto"/>
          <w:lang w:val="uk-UA" w:bidi="ar-SA"/>
        </w:rPr>
        <w:t>О</w:t>
      </w:r>
      <w:r w:rsidR="007A16B5" w:rsidRPr="00263A80">
        <w:rPr>
          <w:rFonts w:ascii="Times New Roman" w:eastAsia="Calibri" w:hAnsi="Times New Roman" w:cs="Times New Roman"/>
          <w:color w:val="auto"/>
          <w:lang w:val="uk-UA" w:bidi="ar-SA"/>
        </w:rPr>
        <w:t>світня програма заклад</w:t>
      </w:r>
      <w:r w:rsidRPr="00263A80">
        <w:rPr>
          <w:rFonts w:ascii="Times New Roman" w:eastAsia="Calibri" w:hAnsi="Times New Roman" w:cs="Times New Roman"/>
          <w:color w:val="auto"/>
          <w:lang w:val="uk-UA" w:bidi="ar-SA"/>
        </w:rPr>
        <w:t>у</w:t>
      </w:r>
      <w:r w:rsidR="007A16B5" w:rsidRPr="00263A80">
        <w:rPr>
          <w:rFonts w:ascii="Times New Roman" w:eastAsia="Calibri" w:hAnsi="Times New Roman" w:cs="Times New Roman"/>
          <w:color w:val="auto"/>
          <w:lang w:val="uk-UA" w:bidi="ar-SA"/>
        </w:rPr>
        <w:t xml:space="preserve"> загальної середньої освіти ІІІ ступеня (профільна середня освіта) розроблена на виконання </w:t>
      </w:r>
      <w:r w:rsidR="00263A80" w:rsidRPr="00263A80">
        <w:rPr>
          <w:rFonts w:ascii="Times New Roman" w:eastAsia="Times New Roman" w:hAnsi="Times New Roman"/>
          <w:color w:val="00000A"/>
          <w:lang w:val="uk-UA"/>
        </w:rPr>
        <w:t xml:space="preserve">Законів України </w:t>
      </w:r>
      <w:r w:rsidR="00263A80" w:rsidRPr="00263A80">
        <w:rPr>
          <w:rFonts w:ascii="Times New Roman" w:eastAsia="Times New Roman" w:hAnsi="Times New Roman"/>
          <w:lang w:val="uk-UA"/>
        </w:rPr>
        <w:t xml:space="preserve">“Про освіту”, “Про загальну середню освіту”, </w:t>
      </w:r>
      <w:r w:rsidR="00263A80" w:rsidRPr="00263A80">
        <w:rPr>
          <w:rFonts w:ascii="Times New Roman" w:eastAsia="Lucida Sans Unicode" w:hAnsi="Times New Roman" w:cs="Nimbus Roman No9 L;Times New Ro"/>
          <w:lang w:val="uk-UA"/>
        </w:rPr>
        <w:t xml:space="preserve">„Про забезпечення санітарного та епідемічного благополуччя населення”,  </w:t>
      </w:r>
      <w:bookmarkStart w:id="0" w:name="_GoBack"/>
      <w:bookmarkEnd w:id="0"/>
      <w:r w:rsidR="00263A80" w:rsidRPr="00263A80">
        <w:rPr>
          <w:rFonts w:ascii="Times New Roman" w:eastAsia="Lucida Sans Unicode" w:hAnsi="Times New Roman" w:cs="Nimbus Roman No9 L;Times New Ro"/>
          <w:lang w:val="uk-UA"/>
        </w:rPr>
        <w:t xml:space="preserve">постанов Кабінету Міністрів України </w:t>
      </w:r>
      <w:r w:rsidR="00263A80" w:rsidRPr="00263A80">
        <w:rPr>
          <w:rFonts w:ascii="Times New Roman" w:eastAsia="Times New Roman" w:hAnsi="Times New Roman" w:cs="Nimbus Roman No9 L;Times New Ro"/>
          <w:lang w:val="uk-UA"/>
        </w:rPr>
        <w:t xml:space="preserve">від  23.11.2011 №1392 “Про затвердження Державного стандарту базової і повної загальної середньої освіти”, </w:t>
      </w:r>
      <w:r w:rsidR="00263A80" w:rsidRPr="00263A80">
        <w:rPr>
          <w:rFonts w:ascii="Times New Roman" w:eastAsia="Times New Roman" w:hAnsi="Times New Roman"/>
          <w:bCs/>
          <w:color w:val="00000A"/>
          <w:lang w:val="uk-UA" w:eastAsia="uk-UA"/>
        </w:rPr>
        <w:t>від 24.01.2004 № 24 «Про затвердження Державного стандарту</w:t>
      </w:r>
      <w:r w:rsidR="00263A80">
        <w:rPr>
          <w:rFonts w:ascii="Times New Roman" w:eastAsia="Times New Roman" w:hAnsi="Times New Roman"/>
          <w:bCs/>
          <w:color w:val="00000A"/>
          <w:lang w:val="uk-UA" w:eastAsia="uk-UA"/>
        </w:rPr>
        <w:t xml:space="preserve">  </w:t>
      </w:r>
      <w:r w:rsidR="00263A80" w:rsidRPr="00263A80">
        <w:rPr>
          <w:rFonts w:ascii="Times New Roman" w:eastAsia="Times New Roman" w:hAnsi="Times New Roman"/>
          <w:bCs/>
          <w:color w:val="00000A"/>
          <w:lang w:val="uk-UA" w:eastAsia="uk-UA"/>
        </w:rPr>
        <w:t xml:space="preserve">базової і повної загальної середньої освіти», </w:t>
      </w:r>
      <w:r w:rsidR="00263A80" w:rsidRPr="00263A80">
        <w:rPr>
          <w:rFonts w:ascii="Times New Roman" w:eastAsia="Times New Roman" w:hAnsi="Times New Roman" w:cs="Nimbus Roman No9 L;Times New Ro"/>
          <w:lang w:val="uk-UA"/>
        </w:rPr>
        <w:t>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затверджених постановою Головного державного санітарного лікаря України від 14.08.2001 №63,</w:t>
      </w:r>
      <w:r w:rsidR="00263A80" w:rsidRPr="00263A80">
        <w:rPr>
          <w:rFonts w:ascii="Times New Roman" w:eastAsia="Lucida Sans Unicode" w:hAnsi="Times New Roman" w:cs="Nimbus Roman No9 L;Times New Ro"/>
          <w:lang w:val="uk-UA" w:eastAsia="hi-IN" w:bidi="hi-IN"/>
        </w:rPr>
        <w:t>від 16.06.2015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sidR="00263A80" w:rsidRPr="00263A80">
        <w:rPr>
          <w:rFonts w:ascii="Times New Roman" w:hAnsi="Times New Roman"/>
          <w:color w:val="00000A"/>
          <w:lang w:val="uk-UA"/>
        </w:rPr>
        <w:t>Типової освітньої програми закладів загальної середньої освіти ІІІ ступеня, затвердженої наказом Міністерства освіти і науки України від 20.04.2018 №406 «Про затвердження типової освітньої програми закладів  загальної середньої освіти ІІІ ступеня».</w:t>
      </w:r>
    </w:p>
    <w:p w:rsidR="00263A80" w:rsidRPr="00263A80" w:rsidRDefault="00263A80" w:rsidP="00263A80">
      <w:pPr>
        <w:ind w:firstLine="567"/>
        <w:jc w:val="both"/>
        <w:rPr>
          <w:rFonts w:ascii="Times New Roman" w:hAnsi="Times New Roman"/>
          <w:lang w:val="uk-UA"/>
        </w:rPr>
      </w:pPr>
      <w:r w:rsidRPr="00263A80">
        <w:rPr>
          <w:rFonts w:ascii="Times New Roman" w:hAnsi="Times New Roman"/>
          <w:lang w:val="uk-UA"/>
        </w:rPr>
        <w:t>Освітня програма ІІІ ступеня (11 клас)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263A80" w:rsidRPr="00263A80" w:rsidRDefault="00263A80" w:rsidP="00263A80">
      <w:pPr>
        <w:ind w:firstLine="567"/>
        <w:jc w:val="both"/>
        <w:rPr>
          <w:rFonts w:ascii="Times New Roman" w:hAnsi="Times New Roman"/>
          <w:lang w:val="uk-UA"/>
        </w:rPr>
      </w:pPr>
      <w:r w:rsidRPr="00263A80">
        <w:rPr>
          <w:rFonts w:ascii="Times New Roman" w:hAnsi="Times New Roman"/>
          <w:lang w:val="uk-UA"/>
        </w:rPr>
        <w:t xml:space="preserve">Освітня програма визначає: </w:t>
      </w:r>
    </w:p>
    <w:p w:rsidR="00263A80" w:rsidRPr="00263A80" w:rsidRDefault="00263A80" w:rsidP="00263A80">
      <w:pPr>
        <w:tabs>
          <w:tab w:val="left" w:pos="851"/>
        </w:tabs>
        <w:ind w:firstLine="567"/>
        <w:contextualSpacing/>
        <w:jc w:val="both"/>
        <w:rPr>
          <w:rFonts w:ascii="Times New Roman" w:hAnsi="Times New Roman"/>
          <w:lang w:val="uk-UA"/>
        </w:rPr>
      </w:pPr>
      <w:r w:rsidRPr="00263A80">
        <w:rPr>
          <w:rFonts w:ascii="Times New Roman" w:hAnsi="Times New Roman"/>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(таблиця 1 освітньої програми);</w:t>
      </w:r>
    </w:p>
    <w:p w:rsidR="00263A80" w:rsidRPr="00263A80" w:rsidRDefault="00263A80" w:rsidP="00263A80">
      <w:pPr>
        <w:tabs>
          <w:tab w:val="left" w:pos="851"/>
        </w:tabs>
        <w:ind w:firstLine="567"/>
        <w:contextualSpacing/>
        <w:jc w:val="both"/>
        <w:rPr>
          <w:rFonts w:ascii="Times New Roman" w:hAnsi="Times New Roman"/>
          <w:lang w:val="uk-UA"/>
        </w:rPr>
      </w:pPr>
      <w:r w:rsidRPr="00263A80">
        <w:rPr>
          <w:rFonts w:ascii="Times New Roman" w:hAnsi="Times New Roman"/>
          <w:lang w:val="uk-UA"/>
        </w:rPr>
        <w:t xml:space="preserve">очікувані результати навчання учнів подані в рамках навчальних програм, перелік яких наведено в таблиці 2 освітньої програми;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263A80" w:rsidRPr="00263A80" w:rsidRDefault="00263A80" w:rsidP="00263A80">
      <w:pPr>
        <w:tabs>
          <w:tab w:val="left" w:pos="851"/>
        </w:tabs>
        <w:ind w:firstLine="567"/>
        <w:contextualSpacing/>
        <w:jc w:val="both"/>
        <w:rPr>
          <w:rFonts w:ascii="Times New Roman" w:hAnsi="Times New Roman"/>
          <w:lang w:val="ru-RU"/>
        </w:rPr>
      </w:pPr>
      <w:r w:rsidRPr="00263A80">
        <w:rPr>
          <w:rFonts w:ascii="Times New Roman" w:hAnsi="Times New Roman"/>
          <w:lang w:val="ru-RU"/>
        </w:rPr>
        <w:t>рекомендовані форми організації освітнього процесу та інструменти системи внутрішнього забезпечення якості освіти;</w:t>
      </w:r>
    </w:p>
    <w:p w:rsidR="00263A80" w:rsidRPr="00263A80" w:rsidRDefault="00263A80" w:rsidP="00263A80">
      <w:pPr>
        <w:tabs>
          <w:tab w:val="left" w:pos="851"/>
        </w:tabs>
        <w:ind w:firstLine="567"/>
        <w:contextualSpacing/>
        <w:jc w:val="both"/>
        <w:rPr>
          <w:rFonts w:ascii="Times New Roman" w:hAnsi="Times New Roman"/>
          <w:lang w:val="ru-RU"/>
        </w:rPr>
      </w:pPr>
      <w:r w:rsidRPr="00263A80">
        <w:rPr>
          <w:rFonts w:ascii="Times New Roman" w:hAnsi="Times New Roman"/>
          <w:lang w:val="ru-RU"/>
        </w:rPr>
        <w:t xml:space="preserve">вимоги до </w:t>
      </w:r>
      <w:proofErr w:type="gramStart"/>
      <w:r w:rsidRPr="00263A80">
        <w:rPr>
          <w:rFonts w:ascii="Times New Roman" w:hAnsi="Times New Roman"/>
          <w:lang w:val="ru-RU"/>
        </w:rPr>
        <w:t>осіб</w:t>
      </w:r>
      <w:proofErr w:type="gramEnd"/>
      <w:r w:rsidRPr="00263A80">
        <w:rPr>
          <w:rFonts w:ascii="Times New Roman" w:hAnsi="Times New Roman"/>
          <w:lang w:val="ru-RU"/>
        </w:rPr>
        <w:t xml:space="preserve">, які можуть розпочати навчання за цією освітньою програмою. </w:t>
      </w:r>
    </w:p>
    <w:p w:rsidR="007A16B5" w:rsidRPr="00263A80" w:rsidRDefault="00263A80" w:rsidP="00263A80">
      <w:pPr>
        <w:widowControl/>
        <w:ind w:firstLine="709"/>
        <w:jc w:val="both"/>
        <w:rPr>
          <w:rFonts w:ascii="Times New Roman" w:eastAsia="Calibri" w:hAnsi="Times New Roman" w:cs="Times New Roman"/>
          <w:color w:val="auto"/>
          <w:lang w:val="uk-UA" w:bidi="ar-SA"/>
        </w:rPr>
      </w:pPr>
      <w:r w:rsidRPr="00263A80">
        <w:rPr>
          <w:rFonts w:ascii="Times New Roman" w:hAnsi="Times New Roman"/>
          <w:lang w:val="ru-RU"/>
        </w:rPr>
        <w:t xml:space="preserve">Загальний обсяг навчального навантаження учнів 10-11-х класів складає 2660 годин/навчальний </w:t>
      </w:r>
      <w:proofErr w:type="gramStart"/>
      <w:r w:rsidRPr="00263A80">
        <w:rPr>
          <w:rFonts w:ascii="Times New Roman" w:hAnsi="Times New Roman"/>
          <w:lang w:val="ru-RU"/>
        </w:rPr>
        <w:t>р</w:t>
      </w:r>
      <w:proofErr w:type="gramEnd"/>
      <w:r w:rsidRPr="00263A80">
        <w:rPr>
          <w:rFonts w:ascii="Times New Roman" w:hAnsi="Times New Roman"/>
          <w:lang w:val="ru-RU"/>
        </w:rPr>
        <w:t>ік: для 10-х класів – 1330</w:t>
      </w:r>
      <w:r w:rsidRPr="00EE71C0">
        <w:rPr>
          <w:rFonts w:ascii="Times New Roman" w:hAnsi="Times New Roman"/>
        </w:rPr>
        <w:t> </w:t>
      </w:r>
      <w:r w:rsidRPr="00263A80">
        <w:rPr>
          <w:rFonts w:ascii="Times New Roman" w:hAnsi="Times New Roman"/>
          <w:lang w:val="ru-RU"/>
        </w:rPr>
        <w:t>годин/навчальний рік, для 11-х класів – 1330</w:t>
      </w:r>
      <w:r w:rsidRPr="00EE71C0">
        <w:rPr>
          <w:rFonts w:ascii="Times New Roman" w:hAnsi="Times New Roman"/>
        </w:rPr>
        <w:t> </w:t>
      </w:r>
      <w:r w:rsidRPr="00263A80">
        <w:rPr>
          <w:rFonts w:ascii="Times New Roman" w:hAnsi="Times New Roman"/>
          <w:lang w:val="ru-RU"/>
        </w:rPr>
        <w:t>годин/навчальний рік; для 12-х класів вечірньої форми навчання – 805</w:t>
      </w:r>
      <w:r w:rsidRPr="00EE71C0">
        <w:rPr>
          <w:rFonts w:ascii="Times New Roman" w:hAnsi="Times New Roman"/>
        </w:rPr>
        <w:t> </w:t>
      </w:r>
      <w:r w:rsidRPr="00263A80">
        <w:rPr>
          <w:rFonts w:ascii="Times New Roman" w:hAnsi="Times New Roman"/>
          <w:lang w:val="ru-RU"/>
        </w:rPr>
        <w:t xml:space="preserve">годин/навчальний </w:t>
      </w:r>
      <w:proofErr w:type="gramStart"/>
      <w:r w:rsidRPr="00263A80">
        <w:rPr>
          <w:rFonts w:ascii="Times New Roman" w:hAnsi="Times New Roman"/>
          <w:lang w:val="ru-RU"/>
        </w:rPr>
        <w:t>р</w:t>
      </w:r>
      <w:proofErr w:type="gramEnd"/>
      <w:r w:rsidRPr="00263A80">
        <w:rPr>
          <w:rFonts w:ascii="Times New Roman" w:hAnsi="Times New Roman"/>
          <w:lang w:val="ru-RU"/>
        </w:rPr>
        <w:t xml:space="preserve">ік. </w:t>
      </w:r>
      <w:r w:rsidR="007A16B5" w:rsidRPr="00263A80">
        <w:rPr>
          <w:rFonts w:ascii="Times New Roman" w:eastAsia="Calibri" w:hAnsi="Times New Roman" w:cs="Times New Roman"/>
          <w:color w:val="auto"/>
          <w:lang w:val="uk-UA" w:bidi="ar-SA"/>
        </w:rPr>
        <w:t xml:space="preserve">Детальний розподіл навчального навантаження на тиждень </w:t>
      </w:r>
      <w:r w:rsidR="007A16B5" w:rsidRPr="00263A80">
        <w:rPr>
          <w:rFonts w:ascii="Times New Roman" w:eastAsia="Calibri" w:hAnsi="Times New Roman" w:cs="Times New Roman"/>
          <w:lang w:val="uk-UA" w:bidi="ar-SA"/>
        </w:rPr>
        <w:t xml:space="preserve">окреслено у </w:t>
      </w:r>
      <w:r w:rsidR="007A16B5" w:rsidRPr="00263A80">
        <w:rPr>
          <w:rFonts w:ascii="Times New Roman" w:eastAsia="Calibri" w:hAnsi="Times New Roman" w:cs="Times New Roman"/>
          <w:color w:val="auto"/>
          <w:lang w:val="uk-UA" w:bidi="ar-SA"/>
        </w:rPr>
        <w:t xml:space="preserve">навчальному плані </w:t>
      </w:r>
      <w:r>
        <w:rPr>
          <w:rFonts w:ascii="Times New Roman" w:eastAsia="Calibri" w:hAnsi="Times New Roman" w:cs="Times New Roman"/>
          <w:color w:val="auto"/>
          <w:lang w:val="uk-UA" w:bidi="ar-SA"/>
        </w:rPr>
        <w:t>Липчанівського навчально-виховного комплексу Ізюмської районної ради Харківської області</w:t>
      </w:r>
      <w:r w:rsidR="007A16B5" w:rsidRPr="00263A80">
        <w:rPr>
          <w:rFonts w:ascii="Times New Roman" w:eastAsia="Calibri" w:hAnsi="Times New Roman" w:cs="Times New Roman"/>
          <w:color w:val="auto"/>
          <w:lang w:val="uk-UA" w:bidi="ar-SA"/>
        </w:rPr>
        <w:t xml:space="preserve"> ІІІ ступеня. </w:t>
      </w:r>
    </w:p>
    <w:p w:rsidR="00263A80" w:rsidRPr="00263A80" w:rsidRDefault="00263A80" w:rsidP="00263A80">
      <w:pPr>
        <w:shd w:val="clear" w:color="auto" w:fill="FFFFFF"/>
        <w:ind w:right="85" w:firstLine="709"/>
        <w:jc w:val="both"/>
        <w:rPr>
          <w:rFonts w:ascii="Times New Roman" w:hAnsi="Times New Roman"/>
          <w:lang w:val="ru-RU"/>
        </w:rPr>
      </w:pPr>
      <w:r w:rsidRPr="00263A80">
        <w:rPr>
          <w:rFonts w:ascii="Times New Roman" w:hAnsi="Times New Roman"/>
          <w:lang w:val="ru-RU"/>
        </w:rPr>
        <w:t xml:space="preserve">Навчальним планом старшої школи передбачається реалізація освітніх галузей </w:t>
      </w:r>
      <w:proofErr w:type="gramStart"/>
      <w:r w:rsidRPr="00263A80">
        <w:rPr>
          <w:rFonts w:ascii="Times New Roman" w:hAnsi="Times New Roman"/>
          <w:lang w:val="ru-RU"/>
        </w:rPr>
        <w:t>Базового</w:t>
      </w:r>
      <w:proofErr w:type="gramEnd"/>
      <w:r w:rsidRPr="00263A80">
        <w:rPr>
          <w:rFonts w:ascii="Times New Roman" w:hAnsi="Times New Roman"/>
          <w:lang w:val="ru-RU"/>
        </w:rPr>
        <w:t xml:space="preserve"> навчального плану Державного стандарту через окремі предмети і курси за вибором. Він охоплює інваріантну складову, сформовану на державному </w:t>
      </w:r>
      <w:proofErr w:type="gramStart"/>
      <w:r w:rsidRPr="00263A80">
        <w:rPr>
          <w:rFonts w:ascii="Times New Roman" w:hAnsi="Times New Roman"/>
          <w:lang w:val="ru-RU"/>
        </w:rPr>
        <w:t>р</w:t>
      </w:r>
      <w:proofErr w:type="gramEnd"/>
      <w:r w:rsidRPr="00263A80">
        <w:rPr>
          <w:rFonts w:ascii="Times New Roman" w:hAnsi="Times New Roman"/>
          <w:lang w:val="ru-RU"/>
        </w:rPr>
        <w:t xml:space="preserve">івні, яка є спільною для всіх закладів загальної середньої освіти незалежно від підпорядкування і форм власності, та варіативну складову. </w:t>
      </w:r>
    </w:p>
    <w:p w:rsidR="00263A80" w:rsidRPr="00263A80" w:rsidRDefault="00263A80" w:rsidP="00263A80">
      <w:pPr>
        <w:shd w:val="clear" w:color="auto" w:fill="FFFFFF"/>
        <w:ind w:right="85" w:firstLine="709"/>
        <w:jc w:val="both"/>
        <w:rPr>
          <w:rFonts w:ascii="Times New Roman" w:hAnsi="Times New Roman"/>
          <w:lang w:val="ru-RU"/>
        </w:rPr>
      </w:pPr>
      <w:r w:rsidRPr="00263A80">
        <w:rPr>
          <w:rFonts w:ascii="Times New Roman" w:hAnsi="Times New Roman"/>
          <w:lang w:val="ru-RU"/>
        </w:rPr>
        <w:t xml:space="preserve">Години варіативної складової передбачаються </w:t>
      </w:r>
      <w:proofErr w:type="gramStart"/>
      <w:r w:rsidRPr="00263A80">
        <w:rPr>
          <w:rFonts w:ascii="Times New Roman" w:hAnsi="Times New Roman"/>
          <w:lang w:val="ru-RU"/>
        </w:rPr>
        <w:t>на</w:t>
      </w:r>
      <w:proofErr w:type="gramEnd"/>
      <w:r w:rsidRPr="00263A80">
        <w:rPr>
          <w:rFonts w:ascii="Times New Roman" w:hAnsi="Times New Roman"/>
          <w:lang w:val="ru-RU"/>
        </w:rPr>
        <w:t>:</w:t>
      </w:r>
    </w:p>
    <w:p w:rsidR="00263A80" w:rsidRPr="00263A80" w:rsidRDefault="00263A80" w:rsidP="00263A80">
      <w:pPr>
        <w:numPr>
          <w:ilvl w:val="0"/>
          <w:numId w:val="3"/>
        </w:numPr>
        <w:shd w:val="clear" w:color="auto" w:fill="FFFFFF"/>
        <w:tabs>
          <w:tab w:val="num" w:pos="0"/>
          <w:tab w:val="left" w:pos="900"/>
        </w:tabs>
        <w:autoSpaceDE w:val="0"/>
        <w:autoSpaceDN w:val="0"/>
        <w:ind w:right="85" w:firstLine="709"/>
        <w:jc w:val="both"/>
        <w:rPr>
          <w:rFonts w:ascii="Times New Roman" w:hAnsi="Times New Roman"/>
          <w:lang w:val="ru-RU"/>
        </w:rPr>
      </w:pPr>
      <w:r w:rsidRPr="00263A80">
        <w:rPr>
          <w:rFonts w:ascii="Times New Roman" w:hAnsi="Times New Roman"/>
          <w:lang w:val="ru-RU"/>
        </w:rPr>
        <w:t>збільшення годин на вивчення окремих предметів інваріантної складової;</w:t>
      </w:r>
    </w:p>
    <w:p w:rsidR="00263A80" w:rsidRPr="00750522" w:rsidRDefault="00263A80" w:rsidP="00263A80">
      <w:pPr>
        <w:numPr>
          <w:ilvl w:val="0"/>
          <w:numId w:val="3"/>
        </w:numPr>
        <w:shd w:val="clear" w:color="auto" w:fill="FFFFFF"/>
        <w:tabs>
          <w:tab w:val="num" w:pos="0"/>
          <w:tab w:val="left" w:pos="900"/>
        </w:tabs>
        <w:autoSpaceDE w:val="0"/>
        <w:autoSpaceDN w:val="0"/>
        <w:ind w:right="85" w:firstLine="709"/>
        <w:jc w:val="both"/>
        <w:rPr>
          <w:rFonts w:ascii="Times New Roman" w:hAnsi="Times New Roman"/>
        </w:rPr>
      </w:pPr>
      <w:r w:rsidRPr="00750522">
        <w:rPr>
          <w:rFonts w:ascii="Times New Roman" w:hAnsi="Times New Roman"/>
        </w:rPr>
        <w:t>упровадження курсів за вибором;</w:t>
      </w:r>
    </w:p>
    <w:p w:rsidR="00263A80" w:rsidRPr="00263A80" w:rsidRDefault="00263A80" w:rsidP="00263A80">
      <w:pPr>
        <w:numPr>
          <w:ilvl w:val="0"/>
          <w:numId w:val="3"/>
        </w:numPr>
        <w:shd w:val="clear" w:color="auto" w:fill="FFFFFF"/>
        <w:tabs>
          <w:tab w:val="num" w:pos="0"/>
          <w:tab w:val="left" w:pos="900"/>
        </w:tabs>
        <w:autoSpaceDE w:val="0"/>
        <w:autoSpaceDN w:val="0"/>
        <w:ind w:right="85" w:firstLine="709"/>
        <w:jc w:val="both"/>
        <w:rPr>
          <w:rFonts w:ascii="Times New Roman" w:hAnsi="Times New Roman"/>
          <w:lang w:val="ru-RU"/>
        </w:rPr>
      </w:pPr>
      <w:r w:rsidRPr="00263A80">
        <w:rPr>
          <w:rFonts w:ascii="Times New Roman" w:hAnsi="Times New Roman"/>
          <w:lang w:val="ru-RU"/>
        </w:rPr>
        <w:t>факультативи, індивідуальні та групові заняття.</w:t>
      </w:r>
    </w:p>
    <w:p w:rsidR="00263A80" w:rsidRPr="00263A80" w:rsidRDefault="00263A80" w:rsidP="00263A80">
      <w:pPr>
        <w:shd w:val="clear" w:color="auto" w:fill="FFFFFF"/>
        <w:ind w:firstLine="709"/>
        <w:jc w:val="both"/>
        <w:rPr>
          <w:rFonts w:ascii="Times New Roman" w:hAnsi="Times New Roman"/>
          <w:lang w:val="ru-RU"/>
        </w:rPr>
      </w:pPr>
      <w:r w:rsidRPr="00263A80">
        <w:rPr>
          <w:rFonts w:ascii="Times New Roman" w:hAnsi="Times New Roman"/>
          <w:lang w:val="ru-RU"/>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w:t>
      </w:r>
      <w:proofErr w:type="gramStart"/>
      <w:r w:rsidRPr="00263A80">
        <w:rPr>
          <w:rFonts w:ascii="Times New Roman" w:hAnsi="Times New Roman"/>
          <w:lang w:val="ru-RU"/>
        </w:rPr>
        <w:t>в</w:t>
      </w:r>
      <w:proofErr w:type="gramEnd"/>
      <w:r w:rsidRPr="00263A80">
        <w:rPr>
          <w:rFonts w:ascii="Times New Roman" w:hAnsi="Times New Roman"/>
          <w:lang w:val="ru-RU"/>
        </w:rPr>
        <w:t>.</w:t>
      </w:r>
    </w:p>
    <w:p w:rsidR="00263A80" w:rsidRPr="00263A80" w:rsidRDefault="00263A80" w:rsidP="00263A80">
      <w:pPr>
        <w:ind w:firstLine="709"/>
        <w:jc w:val="both"/>
        <w:rPr>
          <w:rFonts w:ascii="Times New Roman" w:hAnsi="Times New Roman"/>
          <w:lang w:val="ru-RU"/>
        </w:rPr>
      </w:pPr>
      <w:r w:rsidRPr="00263A80">
        <w:rPr>
          <w:rFonts w:ascii="Times New Roman" w:hAnsi="Times New Roman"/>
          <w:lang w:val="ru-RU"/>
        </w:rPr>
        <w:t xml:space="preserve">Варіативність змісту </w:t>
      </w:r>
      <w:proofErr w:type="gramStart"/>
      <w:r w:rsidRPr="00263A80">
        <w:rPr>
          <w:rFonts w:ascii="Times New Roman" w:hAnsi="Times New Roman"/>
          <w:lang w:val="ru-RU"/>
        </w:rPr>
        <w:t>проф</w:t>
      </w:r>
      <w:proofErr w:type="gramEnd"/>
      <w:r w:rsidRPr="00263A80">
        <w:rPr>
          <w:rFonts w:ascii="Times New Roman" w:hAnsi="Times New Roman"/>
          <w:lang w:val="ru-RU"/>
        </w:rPr>
        <w:t>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263A80" w:rsidRPr="00263A80" w:rsidRDefault="00263A80" w:rsidP="00263A80">
      <w:pPr>
        <w:shd w:val="clear" w:color="auto" w:fill="FFFFFF"/>
        <w:ind w:right="85" w:firstLine="709"/>
        <w:jc w:val="both"/>
        <w:rPr>
          <w:rFonts w:ascii="Times New Roman" w:hAnsi="Times New Roman"/>
          <w:lang w:val="ru-RU"/>
        </w:rPr>
      </w:pPr>
      <w:r w:rsidRPr="00263A80">
        <w:rPr>
          <w:rFonts w:ascii="Times New Roman" w:hAnsi="Times New Roman"/>
          <w:lang w:val="ru-RU"/>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263A80" w:rsidRPr="00263A80" w:rsidRDefault="00263A80" w:rsidP="007A16B5">
      <w:pPr>
        <w:widowControl/>
        <w:shd w:val="clear" w:color="auto" w:fill="FFFFFF"/>
        <w:ind w:right="85" w:firstLine="709"/>
        <w:jc w:val="both"/>
        <w:rPr>
          <w:rFonts w:ascii="Times New Roman" w:eastAsia="Calibri" w:hAnsi="Times New Roman" w:cs="Times New Roman"/>
          <w:color w:val="auto"/>
          <w:lang w:val="ru-RU" w:bidi="ar-SA"/>
        </w:rPr>
      </w:pPr>
    </w:p>
    <w:p w:rsidR="00263A80" w:rsidRDefault="00263A80" w:rsidP="007A16B5">
      <w:pPr>
        <w:widowControl/>
        <w:shd w:val="clear" w:color="auto" w:fill="FFFFFF"/>
        <w:ind w:right="85" w:firstLine="709"/>
        <w:jc w:val="both"/>
        <w:rPr>
          <w:rFonts w:ascii="Times New Roman" w:eastAsia="Calibri" w:hAnsi="Times New Roman" w:cs="Times New Roman"/>
          <w:color w:val="auto"/>
          <w:lang w:val="uk-UA" w:bidi="ar-SA"/>
        </w:rPr>
      </w:pPr>
    </w:p>
    <w:p w:rsidR="00263A80" w:rsidRDefault="00263A80" w:rsidP="007A16B5">
      <w:pPr>
        <w:widowControl/>
        <w:shd w:val="clear" w:color="auto" w:fill="FFFFFF"/>
        <w:ind w:right="85" w:firstLine="709"/>
        <w:jc w:val="both"/>
        <w:rPr>
          <w:rFonts w:ascii="Times New Roman" w:eastAsia="Calibri" w:hAnsi="Times New Roman" w:cs="Times New Roman"/>
          <w:color w:val="auto"/>
          <w:lang w:val="uk-UA" w:bidi="ar-SA"/>
        </w:rPr>
      </w:pPr>
    </w:p>
    <w:p w:rsidR="00263A80" w:rsidRPr="00263A80" w:rsidRDefault="00263A80" w:rsidP="00C64732">
      <w:pPr>
        <w:shd w:val="clear" w:color="auto" w:fill="FFFFFF"/>
        <w:ind w:firstLine="709"/>
        <w:jc w:val="both"/>
        <w:rPr>
          <w:rFonts w:ascii="Times New Roman" w:hAnsi="Times New Roman"/>
          <w:lang w:val="uk-UA"/>
        </w:rPr>
      </w:pPr>
      <w:r>
        <w:rPr>
          <w:rFonts w:ascii="Times New Roman" w:eastAsia="Calibri" w:hAnsi="Times New Roman" w:cs="Times New Roman"/>
          <w:color w:val="auto"/>
          <w:lang w:val="uk-UA" w:bidi="ar-SA"/>
        </w:rPr>
        <w:lastRenderedPageBreak/>
        <w:t>‘</w:t>
      </w:r>
      <w:r>
        <w:rPr>
          <w:rFonts w:ascii="Times New Roman" w:eastAsia="Calibri" w:hAnsi="Times New Roman" w:cs="Times New Roman"/>
          <w:color w:val="auto"/>
          <w:lang w:val="uk-UA" w:bidi="ar-SA"/>
        </w:rPr>
        <w:tab/>
      </w:r>
      <w:bookmarkStart w:id="1" w:name="_Toc486538639"/>
      <w:r w:rsidRPr="00263A80">
        <w:rPr>
          <w:rFonts w:ascii="Times New Roman" w:hAnsi="Times New Roman"/>
          <w:lang w:val="uk-UA"/>
        </w:rPr>
        <w:t>Відповідно до постанови Кабінету Міністрів України від 14 січня 2004</w:t>
      </w:r>
      <w:r w:rsidRPr="00EE71C0">
        <w:rPr>
          <w:rFonts w:ascii="Times New Roman" w:hAnsi="Times New Roman"/>
        </w:rPr>
        <w:t> </w:t>
      </w:r>
      <w:r w:rsidRPr="00263A80">
        <w:rPr>
          <w:rFonts w:ascii="Times New Roman" w:hAnsi="Times New Roman"/>
          <w:lang w:val="uk-UA"/>
        </w:rPr>
        <w:t xml:space="preserve">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263A80" w:rsidRPr="00263A80" w:rsidRDefault="00263A80" w:rsidP="00C64732">
      <w:pPr>
        <w:shd w:val="clear" w:color="auto" w:fill="FFFFFF"/>
        <w:ind w:firstLine="709"/>
        <w:jc w:val="both"/>
        <w:rPr>
          <w:rFonts w:ascii="Times New Roman" w:hAnsi="Times New Roman"/>
          <w:lang w:val="ru-RU"/>
        </w:rPr>
      </w:pPr>
      <w:r w:rsidRPr="00263A80">
        <w:rPr>
          <w:rFonts w:ascii="Times New Roman" w:hAnsi="Times New Roman"/>
          <w:lang w:val="ru-RU"/>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w:t>
      </w:r>
      <w:proofErr w:type="gramStart"/>
      <w:r w:rsidRPr="00263A80">
        <w:rPr>
          <w:rFonts w:ascii="Times New Roman" w:hAnsi="Times New Roman"/>
          <w:lang w:val="ru-RU"/>
        </w:rPr>
        <w:t>р</w:t>
      </w:r>
      <w:proofErr w:type="gramEnd"/>
      <w:r w:rsidRPr="00263A80">
        <w:rPr>
          <w:rFonts w:ascii="Times New Roman" w:hAnsi="Times New Roman"/>
          <w:lang w:val="ru-RU"/>
        </w:rPr>
        <w:t>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263A80" w:rsidRPr="00263A80" w:rsidRDefault="00263A80" w:rsidP="00C64732">
      <w:pPr>
        <w:shd w:val="clear" w:color="auto" w:fill="FFFFFF"/>
        <w:ind w:right="85" w:firstLine="709"/>
        <w:jc w:val="both"/>
        <w:rPr>
          <w:rFonts w:ascii="Times New Roman" w:hAnsi="Times New Roman"/>
          <w:lang w:val="ru-RU"/>
        </w:rPr>
      </w:pPr>
      <w:r w:rsidRPr="00263A80">
        <w:rPr>
          <w:rFonts w:ascii="Times New Roman" w:hAnsi="Times New Roman"/>
          <w:lang w:val="ru-RU"/>
        </w:rPr>
        <w:t xml:space="preserve">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w:t>
      </w:r>
      <w:proofErr w:type="gramStart"/>
      <w:r w:rsidRPr="00263A80">
        <w:rPr>
          <w:rFonts w:ascii="Times New Roman" w:hAnsi="Times New Roman"/>
          <w:lang w:val="ru-RU"/>
        </w:rPr>
        <w:t>проф</w:t>
      </w:r>
      <w:proofErr w:type="gramEnd"/>
      <w:r w:rsidRPr="00263A80">
        <w:rPr>
          <w:rFonts w:ascii="Times New Roman" w:hAnsi="Times New Roman"/>
          <w:lang w:val="ru-RU"/>
        </w:rPr>
        <w:t xml:space="preserve">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Цей навчальний план є універсальним; навчальний час </w:t>
      </w:r>
      <w:proofErr w:type="gramStart"/>
      <w:r w:rsidRPr="00263A80">
        <w:rPr>
          <w:rFonts w:ascii="Times New Roman" w:hAnsi="Times New Roman"/>
          <w:lang w:val="ru-RU"/>
        </w:rPr>
        <w:t>р</w:t>
      </w:r>
      <w:proofErr w:type="gramEnd"/>
      <w:r w:rsidRPr="00263A80">
        <w:rPr>
          <w:rFonts w:ascii="Times New Roman" w:hAnsi="Times New Roman"/>
          <w:lang w:val="ru-RU"/>
        </w:rPr>
        <w:t>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w:t>
      </w:r>
      <w:proofErr w:type="gramStart"/>
      <w:r w:rsidRPr="00263A80">
        <w:rPr>
          <w:rFonts w:ascii="Times New Roman" w:hAnsi="Times New Roman"/>
          <w:lang w:val="ru-RU"/>
        </w:rPr>
        <w:t>в</w:t>
      </w:r>
      <w:proofErr w:type="gramEnd"/>
      <w:r w:rsidRPr="00263A80">
        <w:rPr>
          <w:rFonts w:ascii="Times New Roman" w:hAnsi="Times New Roman"/>
          <w:lang w:val="ru-RU"/>
        </w:rPr>
        <w:t>, факультативами; запровадження індивідуальної форми навчання.</w:t>
      </w:r>
    </w:p>
    <w:p w:rsidR="00263A80" w:rsidRPr="00263A80" w:rsidRDefault="00263A80" w:rsidP="00C64732">
      <w:pPr>
        <w:shd w:val="clear" w:color="auto" w:fill="FFFFFF"/>
        <w:ind w:firstLine="709"/>
        <w:jc w:val="both"/>
        <w:rPr>
          <w:rFonts w:ascii="Times New Roman" w:hAnsi="Times New Roman"/>
          <w:lang w:val="ru-RU"/>
        </w:rPr>
      </w:pPr>
      <w:r w:rsidRPr="00263A80">
        <w:rPr>
          <w:rFonts w:ascii="Times New Roman" w:hAnsi="Times New Roman"/>
          <w:lang w:val="ru-RU"/>
        </w:rPr>
        <w:t>Заняття з курсу "Захист</w:t>
      </w:r>
      <w:proofErr w:type="gramStart"/>
      <w:r w:rsidRPr="00263A80">
        <w:rPr>
          <w:rFonts w:ascii="Times New Roman" w:hAnsi="Times New Roman"/>
          <w:lang w:val="ru-RU"/>
        </w:rPr>
        <w:t xml:space="preserve"> В</w:t>
      </w:r>
      <w:proofErr w:type="gramEnd"/>
      <w:r w:rsidRPr="00263A80">
        <w:rPr>
          <w:rFonts w:ascii="Times New Roman" w:hAnsi="Times New Roman"/>
          <w:lang w:val="ru-RU"/>
        </w:rPr>
        <w:t>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263A80" w:rsidRPr="00263A80" w:rsidRDefault="00263A80" w:rsidP="00263A80">
      <w:pPr>
        <w:ind w:firstLine="709"/>
        <w:jc w:val="both"/>
        <w:rPr>
          <w:rFonts w:ascii="Times New Roman" w:eastAsia="Times New Roman" w:hAnsi="Times New Roman"/>
          <w:highlight w:val="white"/>
          <w:lang w:val="ru-RU"/>
        </w:rPr>
      </w:pPr>
      <w:r w:rsidRPr="00263A80">
        <w:rPr>
          <w:rFonts w:ascii="Times New Roman" w:hAnsi="Times New Roman"/>
          <w:i/>
          <w:lang w:val="ru-RU"/>
        </w:rPr>
        <w:t>Очікувані результати навчання здобувачів освіти.</w:t>
      </w:r>
      <w:r w:rsidRPr="00263A80">
        <w:rPr>
          <w:rFonts w:ascii="Times New Roman" w:hAnsi="Times New Roman"/>
          <w:lang w:val="ru-RU"/>
        </w:rPr>
        <w:t xml:space="preserve"> Відповідно до мети та загальних цілей, окреслених у </w:t>
      </w:r>
      <w:proofErr w:type="gramStart"/>
      <w:r w:rsidRPr="00263A80">
        <w:rPr>
          <w:rFonts w:ascii="Times New Roman" w:hAnsi="Times New Roman"/>
          <w:lang w:val="ru-RU"/>
        </w:rPr>
        <w:t>Державному</w:t>
      </w:r>
      <w:proofErr w:type="gramEnd"/>
      <w:r w:rsidRPr="00263A80">
        <w:rPr>
          <w:rFonts w:ascii="Times New Roman" w:hAnsi="Times New Roman"/>
          <w:lang w:val="ru-RU"/>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263A80">
        <w:rPr>
          <w:rFonts w:ascii="Times New Roman" w:eastAsia="Times New Roman" w:hAnsi="Times New Roman"/>
          <w:highlight w:val="white"/>
          <w:lang w:val="ru-RU"/>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263A80"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jc w:val="cente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jc w:val="center"/>
              <w:rPr>
                <w:rFonts w:ascii="Times New Roman" w:eastAsia="Times New Roman" w:hAnsi="Times New Roman" w:cs="Times New Roman"/>
                <w:b/>
                <w:color w:val="auto"/>
                <w:highlight w:val="white"/>
                <w:lang w:val="uk-UA" w:bidi="ar-SA"/>
              </w:rPr>
            </w:pPr>
            <w:r w:rsidRPr="00263A80">
              <w:rPr>
                <w:rFonts w:ascii="Times New Roman" w:eastAsia="Times New Roman" w:hAnsi="Times New Roman" w:cs="Times New Roman"/>
                <w:b/>
                <w:color w:val="auto"/>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jc w:val="center"/>
              <w:rPr>
                <w:rFonts w:ascii="Times New Roman" w:eastAsia="Times New Roman" w:hAnsi="Times New Roman" w:cs="Times New Roman"/>
                <w:b/>
                <w:color w:val="auto"/>
                <w:highlight w:val="white"/>
                <w:lang w:val="uk-UA" w:bidi="ar-SA"/>
              </w:rPr>
            </w:pPr>
            <w:r w:rsidRPr="00263A80">
              <w:rPr>
                <w:rFonts w:ascii="Times New Roman" w:eastAsia="Times New Roman" w:hAnsi="Times New Roman" w:cs="Times New Roman"/>
                <w:b/>
                <w:color w:val="auto"/>
                <w:highlight w:val="white"/>
                <w:lang w:val="uk-UA" w:bidi="ar-SA"/>
              </w:rPr>
              <w:t>Компоненти</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63A80">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263A80">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263A80">
              <w:rPr>
                <w:rFonts w:ascii="Times New Roman" w:eastAsia="Times New Roman" w:hAnsi="Times New Roman" w:cs="Times New Roman"/>
                <w:color w:val="auto"/>
                <w:highlight w:val="white"/>
                <w:lang w:val="uk-UA" w:bidi="ar-SA"/>
              </w:rPr>
              <w:t>.</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w:t>
            </w:r>
            <w:r w:rsidRPr="00263A80">
              <w:rPr>
                <w:rFonts w:ascii="Times New Roman" w:eastAsia="Calibri" w:hAnsi="Times New Roman" w:cs="Times New Roman"/>
                <w:lang w:val="uk-UA" w:bidi="ar-SA"/>
              </w:rPr>
              <w:lastRenderedPageBreak/>
              <w:t>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63A80">
              <w:rPr>
                <w:rFonts w:ascii="Times New Roman" w:eastAsia="Times New Roman" w:hAnsi="Times New Roman" w:cs="Times New Roman"/>
                <w:color w:val="auto"/>
                <w:highlight w:val="white"/>
                <w:lang w:val="uk-UA" w:bidi="ar-SA"/>
              </w:rPr>
              <w:t>.</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w:t>
            </w:r>
            <w:r w:rsidRPr="00263A80">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263A80">
              <w:rPr>
                <w:rFonts w:ascii="Times New Roman" w:eastAsia="Times New Roman" w:hAnsi="Times New Roman" w:cs="Times New Roman"/>
                <w:color w:val="auto"/>
                <w:lang w:val="uk-UA" w:bidi="ar-SA"/>
              </w:rPr>
              <w:t>; послуговуватися технологічними пристроями</w:t>
            </w:r>
            <w:r w:rsidRPr="00263A80">
              <w:rPr>
                <w:rFonts w:ascii="Times New Roman" w:eastAsia="Times New Roman" w:hAnsi="Times New Roman" w:cs="Times New Roman"/>
                <w:color w:val="auto"/>
                <w:highlight w:val="white"/>
                <w:lang w:val="uk-UA" w:bidi="ar-SA"/>
              </w:rPr>
              <w:t>.</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263A80">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w:t>
            </w:r>
            <w:r w:rsidRPr="00263A80">
              <w:rPr>
                <w:rFonts w:ascii="Times New Roman" w:eastAsia="Times New Roman" w:hAnsi="Times New Roman" w:cs="Times New Roman"/>
                <w:color w:val="auto"/>
                <w:highlight w:val="white"/>
                <w:lang w:val="uk-UA" w:bidi="ar-SA"/>
              </w:rPr>
              <w:lastRenderedPageBreak/>
              <w:t>вдосконалення результатів своєї діяльності.</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завдання соціального змісту</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 xml:space="preserve">Уміння: </w:t>
            </w:r>
            <w:r w:rsidRPr="00263A80">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w:t>
            </w:r>
            <w:r w:rsidRPr="00263A80">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63A80">
              <w:rPr>
                <w:rFonts w:ascii="Times New Roman" w:eastAsia="Times New Roman" w:hAnsi="Times New Roman" w:cs="Times New Roman"/>
                <w:color w:val="auto"/>
                <w:highlight w:val="white"/>
                <w:lang w:val="uk-UA" w:bidi="ar-SA"/>
              </w:rPr>
              <w:t>.</w:t>
            </w:r>
          </w:p>
          <w:p w:rsidR="007A16B5" w:rsidRPr="00263A80" w:rsidRDefault="007A16B5" w:rsidP="007A16B5">
            <w:pPr>
              <w:widowControl/>
              <w:rPr>
                <w:rFonts w:ascii="Times New Roman" w:eastAsia="Times New Roman" w:hAnsi="Times New Roman" w:cs="Times New Roman"/>
                <w:color w:val="auto"/>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w:t>
            </w:r>
            <w:r w:rsidRPr="00263A80">
              <w:rPr>
                <w:rFonts w:ascii="Times New Roman" w:eastAsia="Times New Roman" w:hAnsi="Times New Roman" w:cs="Times New Roman"/>
                <w:color w:val="auto"/>
                <w:lang w:val="uk-UA" w:bidi="ar-SA"/>
              </w:rPr>
              <w:t>математичні моделі в різних видах мистецтва</w:t>
            </w:r>
          </w:p>
        </w:tc>
      </w:tr>
      <w:tr w:rsidR="007A16B5" w:rsidRPr="00844A00"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Уміння:</w:t>
            </w:r>
            <w:r w:rsidRPr="00263A80">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Ставлення:</w:t>
            </w:r>
            <w:r w:rsidRPr="00263A80">
              <w:rPr>
                <w:rFonts w:ascii="Times New Roman" w:eastAsia="Times New Roman" w:hAnsi="Times New Roman" w:cs="Times New Roman"/>
                <w:color w:val="auto"/>
                <w:highlight w:val="white"/>
                <w:lang w:val="uk-UA" w:bidi="ar-SA"/>
              </w:rPr>
              <w:t xml:space="preserve"> </w:t>
            </w:r>
            <w:r w:rsidRPr="00263A80">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w:t>
            </w:r>
            <w:r w:rsidRPr="00263A80">
              <w:rPr>
                <w:rFonts w:ascii="Times New Roman" w:eastAsia="Times New Roman" w:hAnsi="Times New Roman" w:cs="Times New Roman"/>
                <w:color w:val="auto"/>
                <w:shd w:val="clear" w:color="auto" w:fill="FFFFFF"/>
                <w:lang w:val="uk-UA" w:bidi="ar-SA"/>
              </w:rPr>
              <w:lastRenderedPageBreak/>
              <w:t xml:space="preserve">власна думка та позиція до зловживань алкоголю, нікотину тощо. </w:t>
            </w:r>
          </w:p>
          <w:p w:rsidR="007A16B5" w:rsidRPr="00263A80" w:rsidRDefault="007A16B5" w:rsidP="007A16B5">
            <w:pPr>
              <w:widowControl/>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b/>
                <w:i/>
                <w:color w:val="auto"/>
                <w:highlight w:val="white"/>
                <w:lang w:val="uk-UA" w:bidi="ar-SA"/>
              </w:rPr>
              <w:t>Навчальні ресурси:</w:t>
            </w:r>
            <w:r w:rsidRPr="00263A80">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63A80" w:rsidRPr="00EE71C0" w:rsidRDefault="00263A80" w:rsidP="00C64732">
      <w:pPr>
        <w:ind w:firstLine="709"/>
        <w:jc w:val="both"/>
        <w:rPr>
          <w:rFonts w:ascii="Times New Roman" w:eastAsia="Times New Roman" w:hAnsi="Times New Roman"/>
          <w:highlight w:val="white"/>
          <w:lang w:val="ru-RU"/>
        </w:rPr>
      </w:pPr>
      <w:r w:rsidRPr="00263A80">
        <w:rPr>
          <w:rFonts w:ascii="Times New Roman" w:hAnsi="Times New Roman"/>
          <w:highlight w:val="white"/>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63A80">
        <w:rPr>
          <w:rFonts w:ascii="Times New Roman" w:hAnsi="Times New Roman"/>
          <w:b/>
          <w:highlight w:val="white"/>
          <w:lang w:val="uk-UA"/>
        </w:rPr>
        <w:t xml:space="preserve"> </w:t>
      </w:r>
      <w:r w:rsidRPr="00263A80">
        <w:rPr>
          <w:rFonts w:ascii="Times New Roman" w:hAnsi="Times New Roman"/>
          <w:highlight w:val="white"/>
          <w:lang w:val="uk-UA"/>
        </w:rPr>
        <w:t xml:space="preserve">формування в учнів здатності застосовувати знання й уміння у реальних життєвих ситуаціях. </w:t>
      </w:r>
      <w:r w:rsidRPr="00263A80">
        <w:rPr>
          <w:rFonts w:ascii="Times New Roman" w:eastAsia="Times New Roman" w:hAnsi="Times New Roman"/>
          <w:highlight w:val="white"/>
          <w:lang w:val="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EE71C0">
        <w:rPr>
          <w:rFonts w:ascii="Times New Roman" w:eastAsia="Times New Roman" w:hAnsi="Times New Roman"/>
          <w:highlight w:val="white"/>
          <w:lang w:val="ru-RU"/>
        </w:rPr>
        <w:t xml:space="preserve">Наскрізні лінії є </w:t>
      </w:r>
      <w:proofErr w:type="gramStart"/>
      <w:r w:rsidRPr="00EE71C0">
        <w:rPr>
          <w:rFonts w:ascii="Times New Roman" w:eastAsia="Times New Roman" w:hAnsi="Times New Roman"/>
          <w:highlight w:val="white"/>
          <w:lang w:val="ru-RU"/>
        </w:rPr>
        <w:t>соц</w:t>
      </w:r>
      <w:proofErr w:type="gramEnd"/>
      <w:r w:rsidRPr="00EE71C0">
        <w:rPr>
          <w:rFonts w:ascii="Times New Roman" w:eastAsia="Times New Roman" w:hAnsi="Times New Roman"/>
          <w:highlight w:val="white"/>
          <w:lang w:val="ru-RU"/>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263A80" w:rsidRPr="00263A80" w:rsidRDefault="00263A80" w:rsidP="00C64732">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 xml:space="preserve">Навчання за наскрізними лініями реалізується насамперед </w:t>
      </w:r>
      <w:proofErr w:type="gramStart"/>
      <w:r w:rsidRPr="00263A80">
        <w:rPr>
          <w:rFonts w:ascii="Times New Roman" w:eastAsia="Times New Roman" w:hAnsi="Times New Roman"/>
          <w:highlight w:val="white"/>
          <w:lang w:val="ru-RU"/>
        </w:rPr>
        <w:t>через</w:t>
      </w:r>
      <w:proofErr w:type="gramEnd"/>
      <w:r w:rsidRPr="00263A80">
        <w:rPr>
          <w:rFonts w:ascii="Times New Roman" w:eastAsia="Times New Roman" w:hAnsi="Times New Roman"/>
          <w:highlight w:val="white"/>
          <w:lang w:val="ru-RU"/>
        </w:rPr>
        <w:t>:</w:t>
      </w:r>
    </w:p>
    <w:p w:rsidR="00263A80" w:rsidRPr="00263A80" w:rsidRDefault="00263A80" w:rsidP="00C64732">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організацію навчального середовища — змі</w:t>
      </w:r>
      <w:proofErr w:type="gramStart"/>
      <w:r w:rsidRPr="00263A80">
        <w:rPr>
          <w:rFonts w:ascii="Times New Roman" w:eastAsia="Times New Roman" w:hAnsi="Times New Roman"/>
          <w:highlight w:val="white"/>
          <w:lang w:val="ru-RU"/>
        </w:rPr>
        <w:t>ст</w:t>
      </w:r>
      <w:proofErr w:type="gramEnd"/>
      <w:r w:rsidRPr="00263A80">
        <w:rPr>
          <w:rFonts w:ascii="Times New Roman" w:eastAsia="Times New Roman" w:hAnsi="Times New Roman"/>
          <w:highlight w:val="white"/>
          <w:lang w:val="ru-RU"/>
        </w:rPr>
        <w:t xml:space="preserve"> та цілі наскрізних тем враховуються при формуванні духовного, соціального і фізичного середовища навчання;</w:t>
      </w:r>
    </w:p>
    <w:p w:rsidR="00263A80" w:rsidRPr="00263A80" w:rsidRDefault="00263A80" w:rsidP="00C64732">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w:t>
      </w:r>
      <w:proofErr w:type="gramStart"/>
      <w:r w:rsidRPr="00263A80">
        <w:rPr>
          <w:rFonts w:ascii="Times New Roman" w:eastAsia="Times New Roman" w:hAnsi="Times New Roman"/>
          <w:highlight w:val="white"/>
          <w:lang w:val="ru-RU"/>
        </w:rPr>
        <w:t>р</w:t>
      </w:r>
      <w:proofErr w:type="gramEnd"/>
      <w:r w:rsidRPr="00263A80">
        <w:rPr>
          <w:rFonts w:ascii="Times New Roman" w:eastAsia="Times New Roman" w:hAnsi="Times New Roman"/>
          <w:highlight w:val="white"/>
          <w:lang w:val="ru-RU"/>
        </w:rPr>
        <w:t>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263A80" w:rsidRPr="00263A80" w:rsidRDefault="00263A80" w:rsidP="00C64732">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 xml:space="preserve">предмети за вибором; </w:t>
      </w:r>
    </w:p>
    <w:p w:rsidR="00263A80" w:rsidRPr="00263A80" w:rsidRDefault="00263A80" w:rsidP="00C64732">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 xml:space="preserve">роботу в проектах; </w:t>
      </w:r>
    </w:p>
    <w:p w:rsidR="00263A80" w:rsidRPr="00263A80" w:rsidRDefault="00263A80" w:rsidP="00263A80">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ru-RU"/>
        </w:rPr>
        <w:t xml:space="preserve">позакласну навчальну роботу і </w:t>
      </w:r>
      <w:proofErr w:type="gramStart"/>
      <w:r w:rsidRPr="00263A80">
        <w:rPr>
          <w:rFonts w:ascii="Times New Roman" w:eastAsia="Times New Roman" w:hAnsi="Times New Roman"/>
          <w:highlight w:val="white"/>
          <w:lang w:val="ru-RU"/>
        </w:rPr>
        <w:t>роботу</w:t>
      </w:r>
      <w:proofErr w:type="gramEnd"/>
      <w:r w:rsidRPr="00263A80">
        <w:rPr>
          <w:rFonts w:ascii="Times New Roman" w:eastAsia="Times New Roman" w:hAnsi="Times New Roman"/>
          <w:highlight w:val="white"/>
          <w:lang w:val="ru-RU"/>
        </w:rPr>
        <w:t xml:space="preserve">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263A80" w:rsidTr="00735AE0">
        <w:trPr>
          <w:trHeight w:val="20"/>
        </w:trPr>
        <w:tc>
          <w:tcPr>
            <w:tcW w:w="1560" w:type="dxa"/>
          </w:tcPr>
          <w:p w:rsidR="007A16B5" w:rsidRPr="00263A80" w:rsidRDefault="007A16B5" w:rsidP="007A16B5">
            <w:pPr>
              <w:widowControl/>
              <w:jc w:val="center"/>
              <w:rPr>
                <w:rFonts w:ascii="Times New Roman" w:eastAsia="Times New Roman" w:hAnsi="Times New Roman" w:cs="Times New Roman"/>
                <w:b/>
                <w:color w:val="auto"/>
                <w:lang w:val="uk-UA" w:bidi="ar-SA"/>
              </w:rPr>
            </w:pPr>
            <w:r w:rsidRPr="00263A80">
              <w:rPr>
                <w:rFonts w:ascii="Times New Roman" w:eastAsia="Times New Roman" w:hAnsi="Times New Roman" w:cs="Times New Roman"/>
                <w:b/>
                <w:color w:val="auto"/>
                <w:lang w:val="uk-UA" w:bidi="ar-SA"/>
              </w:rPr>
              <w:t>Наскрізна лінія</w:t>
            </w:r>
          </w:p>
        </w:tc>
        <w:tc>
          <w:tcPr>
            <w:tcW w:w="8647" w:type="dxa"/>
          </w:tcPr>
          <w:p w:rsidR="007A16B5" w:rsidRPr="00263A80" w:rsidRDefault="007A16B5" w:rsidP="007A16B5">
            <w:pPr>
              <w:widowControl/>
              <w:jc w:val="center"/>
              <w:rPr>
                <w:rFonts w:ascii="Times New Roman" w:eastAsia="Times New Roman" w:hAnsi="Times New Roman" w:cs="Times New Roman"/>
                <w:b/>
                <w:color w:val="auto"/>
                <w:lang w:val="uk-UA" w:bidi="ar-SA"/>
              </w:rPr>
            </w:pPr>
            <w:r w:rsidRPr="00263A80">
              <w:rPr>
                <w:rFonts w:ascii="Times New Roman" w:eastAsia="Times New Roman" w:hAnsi="Times New Roman" w:cs="Times New Roman"/>
                <w:b/>
                <w:color w:val="auto"/>
                <w:highlight w:val="white"/>
                <w:lang w:val="uk-UA" w:bidi="ar-SA"/>
              </w:rPr>
              <w:t>Коротка характеристика</w:t>
            </w:r>
          </w:p>
        </w:tc>
      </w:tr>
      <w:tr w:rsidR="007A16B5" w:rsidRPr="00844A00" w:rsidTr="00735AE0">
        <w:trPr>
          <w:cantSplit/>
          <w:trHeight w:val="20"/>
        </w:trPr>
        <w:tc>
          <w:tcPr>
            <w:tcW w:w="1560" w:type="dxa"/>
            <w:textDirection w:val="btLr"/>
          </w:tcPr>
          <w:p w:rsidR="007A16B5" w:rsidRPr="00263A80" w:rsidRDefault="007A16B5" w:rsidP="007A16B5">
            <w:pPr>
              <w:widowControl/>
              <w:ind w:left="113" w:right="113"/>
              <w:jc w:val="center"/>
              <w:rPr>
                <w:rFonts w:ascii="Times New Roman" w:eastAsia="Times New Roman" w:hAnsi="Times New Roman" w:cs="Times New Roman"/>
                <w:color w:val="auto"/>
                <w:lang w:val="uk-UA" w:bidi="ar-SA"/>
              </w:rPr>
            </w:pPr>
            <w:r w:rsidRPr="00263A80">
              <w:rPr>
                <w:rFonts w:ascii="Times New Roman" w:eastAsia="Times New Roman" w:hAnsi="Times New Roman" w:cs="Times New Roman"/>
                <w:color w:val="auto"/>
                <w:highlight w:val="white"/>
                <w:lang w:val="uk-UA" w:bidi="ar-SA"/>
              </w:rPr>
              <w:t>Екологічна безпека й сталий розвиток</w:t>
            </w:r>
          </w:p>
        </w:tc>
        <w:tc>
          <w:tcPr>
            <w:tcW w:w="8647" w:type="dxa"/>
          </w:tcPr>
          <w:p w:rsidR="007A16B5" w:rsidRPr="00263A80" w:rsidRDefault="007A16B5" w:rsidP="007A16B5">
            <w:pPr>
              <w:widowControl/>
              <w:ind w:firstLine="607"/>
              <w:jc w:val="both"/>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263A80" w:rsidRDefault="007A16B5" w:rsidP="007A16B5">
            <w:pPr>
              <w:widowControl/>
              <w:ind w:firstLine="607"/>
              <w:jc w:val="both"/>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844A00" w:rsidTr="00735AE0">
        <w:trPr>
          <w:cantSplit/>
          <w:trHeight w:val="20"/>
        </w:trPr>
        <w:tc>
          <w:tcPr>
            <w:tcW w:w="1560" w:type="dxa"/>
            <w:textDirection w:val="btLr"/>
          </w:tcPr>
          <w:p w:rsidR="007A16B5" w:rsidRPr="00263A80" w:rsidRDefault="007A16B5" w:rsidP="007A16B5">
            <w:pPr>
              <w:widowControl/>
              <w:ind w:left="113" w:right="113"/>
              <w:jc w:val="center"/>
              <w:rPr>
                <w:rFonts w:ascii="Times New Roman" w:eastAsia="Times New Roman" w:hAnsi="Times New Roman" w:cs="Times New Roman"/>
                <w:color w:val="auto"/>
                <w:lang w:val="uk-UA" w:bidi="ar-SA"/>
              </w:rPr>
            </w:pPr>
            <w:r w:rsidRPr="00263A80">
              <w:rPr>
                <w:rFonts w:ascii="Times New Roman" w:eastAsia="Times New Roman" w:hAnsi="Times New Roman" w:cs="Times New Roman"/>
                <w:color w:val="auto"/>
                <w:highlight w:val="white"/>
                <w:lang w:val="uk-UA" w:bidi="ar-SA"/>
              </w:rPr>
              <w:t>Громадянська відповідальність</w:t>
            </w:r>
          </w:p>
        </w:tc>
        <w:tc>
          <w:tcPr>
            <w:tcW w:w="8647" w:type="dxa"/>
          </w:tcPr>
          <w:p w:rsidR="007A16B5" w:rsidRPr="00263A80" w:rsidRDefault="007A16B5" w:rsidP="007A16B5">
            <w:pPr>
              <w:widowControl/>
              <w:ind w:firstLine="709"/>
              <w:jc w:val="both"/>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263A80" w:rsidRDefault="007A16B5" w:rsidP="007A16B5">
            <w:pPr>
              <w:widowControl/>
              <w:ind w:firstLine="709"/>
              <w:jc w:val="both"/>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844A00" w:rsidTr="00735AE0">
        <w:trPr>
          <w:cantSplit/>
          <w:trHeight w:val="3250"/>
        </w:trPr>
        <w:tc>
          <w:tcPr>
            <w:tcW w:w="1560" w:type="dxa"/>
            <w:textDirection w:val="btLr"/>
          </w:tcPr>
          <w:p w:rsidR="007A16B5" w:rsidRPr="00263A80" w:rsidRDefault="007A16B5" w:rsidP="007A16B5">
            <w:pPr>
              <w:widowControl/>
              <w:ind w:left="113" w:right="113"/>
              <w:jc w:val="center"/>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lastRenderedPageBreak/>
              <w:t>Здоров'я і безпека</w:t>
            </w:r>
          </w:p>
        </w:tc>
        <w:tc>
          <w:tcPr>
            <w:tcW w:w="8647" w:type="dxa"/>
          </w:tcPr>
          <w:p w:rsidR="007A16B5" w:rsidRPr="00263A80" w:rsidRDefault="007A16B5" w:rsidP="007A16B5">
            <w:pPr>
              <w:widowControl/>
              <w:ind w:firstLine="709"/>
              <w:jc w:val="both"/>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263A80" w:rsidRDefault="007A16B5" w:rsidP="007A16B5">
            <w:pPr>
              <w:widowControl/>
              <w:ind w:firstLine="709"/>
              <w:jc w:val="both"/>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844A00" w:rsidTr="00735AE0">
        <w:trPr>
          <w:cantSplit/>
          <w:trHeight w:val="20"/>
        </w:trPr>
        <w:tc>
          <w:tcPr>
            <w:tcW w:w="1560" w:type="dxa"/>
            <w:textDirection w:val="btLr"/>
          </w:tcPr>
          <w:p w:rsidR="007A16B5" w:rsidRPr="00263A80" w:rsidRDefault="007A16B5" w:rsidP="007A16B5">
            <w:pPr>
              <w:widowControl/>
              <w:ind w:left="113" w:right="113"/>
              <w:jc w:val="center"/>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t>Підприємливість і фінансова грамотність</w:t>
            </w:r>
          </w:p>
        </w:tc>
        <w:tc>
          <w:tcPr>
            <w:tcW w:w="8647" w:type="dxa"/>
          </w:tcPr>
          <w:p w:rsidR="007A16B5" w:rsidRPr="00263A80" w:rsidRDefault="007A16B5" w:rsidP="007A16B5">
            <w:pPr>
              <w:widowControl/>
              <w:ind w:firstLine="709"/>
              <w:jc w:val="both"/>
              <w:rPr>
                <w:rFonts w:ascii="Times New Roman" w:eastAsia="Times New Roman" w:hAnsi="Times New Roman" w:cs="Times New Roman"/>
                <w:color w:val="auto"/>
                <w:highlight w:val="white"/>
                <w:lang w:val="uk-UA" w:bidi="ar-SA"/>
              </w:rPr>
            </w:pPr>
            <w:r w:rsidRPr="00263A80">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263A80" w:rsidRDefault="007A16B5" w:rsidP="007A16B5">
            <w:pPr>
              <w:widowControl/>
              <w:ind w:firstLine="708"/>
              <w:jc w:val="both"/>
              <w:rPr>
                <w:rFonts w:ascii="Times New Roman" w:eastAsia="Times New Roman" w:hAnsi="Times New Roman" w:cs="Times New Roman"/>
                <w:b/>
                <w:color w:val="auto"/>
                <w:lang w:val="uk-UA" w:bidi="ar-SA"/>
              </w:rPr>
            </w:pPr>
            <w:r w:rsidRPr="00263A80">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263A80" w:rsidRDefault="007A16B5" w:rsidP="007A16B5">
      <w:pPr>
        <w:widowControl/>
        <w:ind w:firstLine="709"/>
        <w:jc w:val="both"/>
        <w:rPr>
          <w:rFonts w:ascii="Times New Roman" w:eastAsia="Times New Roman" w:hAnsi="Times New Roman" w:cs="Times New Roman"/>
          <w:color w:val="auto"/>
          <w:highlight w:val="white"/>
          <w:lang w:val="uk-UA" w:bidi="ar-SA"/>
        </w:rPr>
      </w:pPr>
    </w:p>
    <w:p w:rsidR="007A16B5" w:rsidRPr="00263A80" w:rsidRDefault="007A16B5" w:rsidP="007A16B5">
      <w:pPr>
        <w:widowControl/>
        <w:ind w:firstLine="709"/>
        <w:jc w:val="both"/>
        <w:rPr>
          <w:rFonts w:ascii="Times New Roman" w:eastAsia="Times New Roman" w:hAnsi="Times New Roman" w:cs="Times New Roman"/>
          <w:color w:val="auto"/>
          <w:highlight w:val="white"/>
          <w:lang w:val="uk-UA" w:bidi="ar-SA"/>
        </w:rPr>
      </w:pPr>
    </w:p>
    <w:bookmarkEnd w:id="1"/>
    <w:p w:rsidR="00263A80" w:rsidRPr="00263A80" w:rsidRDefault="00263A80" w:rsidP="00263A80">
      <w:pPr>
        <w:ind w:firstLine="709"/>
        <w:jc w:val="both"/>
        <w:rPr>
          <w:rFonts w:ascii="Times New Roman" w:eastAsia="Times New Roman" w:hAnsi="Times New Roman"/>
          <w:highlight w:val="white"/>
          <w:lang w:val="ru-RU"/>
        </w:rPr>
      </w:pPr>
      <w:r w:rsidRPr="00263A80">
        <w:rPr>
          <w:rFonts w:ascii="Times New Roman" w:eastAsia="Times New Roman" w:hAnsi="Times New Roman"/>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263A80">
        <w:rPr>
          <w:rFonts w:ascii="Times New Roman" w:eastAsia="Times New Roman" w:hAnsi="Times New Roman"/>
          <w:highlight w:val="white"/>
          <w:lang w:val="ru-RU"/>
        </w:rPr>
        <w:t>Доц</w:t>
      </w:r>
      <w:proofErr w:type="gramEnd"/>
      <w:r w:rsidRPr="00263A80">
        <w:rPr>
          <w:rFonts w:ascii="Times New Roman" w:eastAsia="Times New Roman" w:hAnsi="Times New Roman"/>
          <w:highlight w:val="white"/>
          <w:lang w:val="ru-RU"/>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263A80">
        <w:rPr>
          <w:rFonts w:ascii="Times New Roman" w:eastAsia="Times New Roman" w:hAnsi="Times New Roman"/>
          <w:highlight w:val="white"/>
          <w:lang w:val="ru-RU"/>
        </w:rPr>
        <w:t>о-</w:t>
      </w:r>
      <w:proofErr w:type="gramEnd"/>
      <w:r w:rsidRPr="00263A80">
        <w:rPr>
          <w:rFonts w:ascii="Times New Roman" w:eastAsia="Times New Roman" w:hAnsi="Times New Roman"/>
          <w:highlight w:val="white"/>
          <w:lang w:val="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263A80">
        <w:rPr>
          <w:rFonts w:ascii="Times New Roman" w:eastAsia="Times New Roman" w:hAnsi="Times New Roman"/>
          <w:highlight w:val="white"/>
          <w:lang w:val="ru-RU"/>
        </w:rPr>
        <w:t>нов</w:t>
      </w:r>
      <w:proofErr w:type="gramEnd"/>
      <w:r w:rsidRPr="00263A80">
        <w:rPr>
          <w:rFonts w:ascii="Times New Roman" w:eastAsia="Times New Roman" w:hAnsi="Times New Roman"/>
          <w:highlight w:val="white"/>
          <w:lang w:val="ru-RU"/>
        </w:rPr>
        <w:t xml:space="preserve">і ситуації. </w:t>
      </w:r>
    </w:p>
    <w:p w:rsidR="00263A80" w:rsidRPr="00263A80" w:rsidRDefault="00263A80" w:rsidP="00263A80">
      <w:pPr>
        <w:ind w:firstLine="709"/>
        <w:jc w:val="both"/>
        <w:rPr>
          <w:rFonts w:ascii="Times New Roman" w:hAnsi="Times New Roman"/>
          <w:lang w:val="ru-RU"/>
        </w:rPr>
      </w:pPr>
      <w:r w:rsidRPr="00263A80">
        <w:rPr>
          <w:rFonts w:ascii="Times New Roman" w:hAnsi="Times New Roman"/>
          <w:i/>
          <w:lang w:val="ru-RU"/>
        </w:rPr>
        <w:t xml:space="preserve">Вимоги до осіб, які можуть розпочинати здобуття </w:t>
      </w:r>
      <w:proofErr w:type="gramStart"/>
      <w:r w:rsidRPr="00263A80">
        <w:rPr>
          <w:rFonts w:ascii="Times New Roman" w:hAnsi="Times New Roman"/>
          <w:i/>
          <w:lang w:val="ru-RU"/>
        </w:rPr>
        <w:t>проф</w:t>
      </w:r>
      <w:proofErr w:type="gramEnd"/>
      <w:r w:rsidRPr="00263A80">
        <w:rPr>
          <w:rFonts w:ascii="Times New Roman" w:hAnsi="Times New Roman"/>
          <w:i/>
          <w:lang w:val="ru-RU"/>
        </w:rPr>
        <w:t>ільної середньої освіти.</w:t>
      </w:r>
      <w:r w:rsidRPr="00263A80">
        <w:rPr>
          <w:rFonts w:ascii="Times New Roman" w:hAnsi="Times New Roman"/>
          <w:b/>
          <w:lang w:val="ru-RU"/>
        </w:rPr>
        <w:t xml:space="preserve"> </w:t>
      </w:r>
      <w:proofErr w:type="gramStart"/>
      <w:r w:rsidRPr="00263A80">
        <w:rPr>
          <w:rFonts w:ascii="Times New Roman" w:hAnsi="Times New Roman"/>
          <w:lang w:val="ru-RU"/>
        </w:rPr>
        <w:t>Проф</w:t>
      </w:r>
      <w:proofErr w:type="gramEnd"/>
      <w:r w:rsidRPr="00263A80">
        <w:rPr>
          <w:rFonts w:ascii="Times New Roman" w:hAnsi="Times New Roman"/>
          <w:lang w:val="ru-RU"/>
        </w:rPr>
        <w:t xml:space="preserve">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w:t>
      </w:r>
      <w:proofErr w:type="gramStart"/>
      <w:r w:rsidRPr="00263A80">
        <w:rPr>
          <w:rFonts w:ascii="Times New Roman" w:hAnsi="Times New Roman"/>
          <w:lang w:val="ru-RU"/>
        </w:rPr>
        <w:t>п</w:t>
      </w:r>
      <w:proofErr w:type="gramEnd"/>
      <w:r w:rsidRPr="00263A80">
        <w:rPr>
          <w:rFonts w:ascii="Times New Roman" w:hAnsi="Times New Roman"/>
          <w:lang w:val="ru-RU"/>
        </w:rPr>
        <w:t>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63A80" w:rsidRPr="00263A80" w:rsidRDefault="00263A80" w:rsidP="00263A80">
      <w:pPr>
        <w:ind w:firstLine="709"/>
        <w:jc w:val="both"/>
        <w:rPr>
          <w:rFonts w:ascii="Times New Roman" w:hAnsi="Times New Roman"/>
          <w:lang w:val="ru-RU"/>
        </w:rPr>
      </w:pPr>
      <w:r w:rsidRPr="00263A80">
        <w:rPr>
          <w:rFonts w:ascii="Times New Roman" w:hAnsi="Times New Roman"/>
          <w:lang w:val="ru-RU"/>
        </w:rPr>
        <w:t xml:space="preserve">Особи з особливими освітніми потребами можуть розпочинати здобуття </w:t>
      </w:r>
      <w:proofErr w:type="gramStart"/>
      <w:r w:rsidRPr="00263A80">
        <w:rPr>
          <w:rFonts w:ascii="Times New Roman" w:hAnsi="Times New Roman"/>
          <w:lang w:val="ru-RU"/>
        </w:rPr>
        <w:t>проф</w:t>
      </w:r>
      <w:proofErr w:type="gramEnd"/>
      <w:r w:rsidRPr="00263A80">
        <w:rPr>
          <w:rFonts w:ascii="Times New Roman" w:hAnsi="Times New Roman"/>
          <w:lang w:val="ru-RU"/>
        </w:rPr>
        <w:t>ільної середньої освіти за інших умов.</w:t>
      </w:r>
    </w:p>
    <w:p w:rsidR="00263A80" w:rsidRPr="00263A80" w:rsidRDefault="00263A80" w:rsidP="00263A80">
      <w:pPr>
        <w:ind w:firstLine="709"/>
        <w:jc w:val="both"/>
        <w:rPr>
          <w:rFonts w:ascii="Times New Roman" w:hAnsi="Times New Roman"/>
          <w:lang w:val="ru-RU"/>
        </w:rPr>
      </w:pPr>
      <w:r w:rsidRPr="00263A80">
        <w:rPr>
          <w:rFonts w:ascii="Times New Roman" w:hAnsi="Times New Roman"/>
          <w:i/>
          <w:lang w:val="ru-RU"/>
        </w:rPr>
        <w:t>Перелі</w:t>
      </w:r>
      <w:proofErr w:type="gramStart"/>
      <w:r w:rsidRPr="00263A80">
        <w:rPr>
          <w:rFonts w:ascii="Times New Roman" w:hAnsi="Times New Roman"/>
          <w:i/>
          <w:lang w:val="ru-RU"/>
        </w:rPr>
        <w:t>к осв</w:t>
      </w:r>
      <w:proofErr w:type="gramEnd"/>
      <w:r w:rsidRPr="00263A80">
        <w:rPr>
          <w:rFonts w:ascii="Times New Roman" w:hAnsi="Times New Roman"/>
          <w:i/>
          <w:lang w:val="ru-RU"/>
        </w:rPr>
        <w:t>ітніх галузей.</w:t>
      </w:r>
      <w:r w:rsidRPr="00263A80">
        <w:rPr>
          <w:rFonts w:ascii="Times New Roman" w:hAnsi="Times New Roman"/>
          <w:lang w:val="ru-RU"/>
        </w:rPr>
        <w:t xml:space="preserve"> Типову освітню програму укладено за такими освітніми галузями:</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 xml:space="preserve">Мови і літератури </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Суспільствознавство</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Естетична культура</w:t>
      </w:r>
    </w:p>
    <w:p w:rsidR="00263A80" w:rsidRPr="00844A00" w:rsidRDefault="00263A80" w:rsidP="00263A80">
      <w:pPr>
        <w:tabs>
          <w:tab w:val="left" w:pos="993"/>
        </w:tabs>
        <w:ind w:left="709"/>
        <w:jc w:val="both"/>
        <w:rPr>
          <w:rFonts w:ascii="Times New Roman" w:hAnsi="Times New Roman"/>
          <w:lang w:val="ru-RU"/>
        </w:rPr>
      </w:pPr>
      <w:r w:rsidRPr="00844A00">
        <w:rPr>
          <w:rFonts w:ascii="Times New Roman" w:hAnsi="Times New Roman"/>
          <w:lang w:val="ru-RU"/>
        </w:rPr>
        <w:t>Математика</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Природознавство</w:t>
      </w:r>
    </w:p>
    <w:p w:rsidR="00263A80" w:rsidRPr="00263A80" w:rsidRDefault="00263A80" w:rsidP="00263A80">
      <w:pPr>
        <w:tabs>
          <w:tab w:val="left" w:pos="993"/>
        </w:tabs>
        <w:ind w:left="709"/>
        <w:jc w:val="both"/>
        <w:rPr>
          <w:rFonts w:ascii="Times New Roman" w:hAnsi="Times New Roman"/>
          <w:b/>
          <w:i/>
          <w:lang w:val="ru-RU"/>
        </w:rPr>
      </w:pPr>
      <w:r w:rsidRPr="00263A80">
        <w:rPr>
          <w:rFonts w:ascii="Times New Roman" w:hAnsi="Times New Roman"/>
          <w:lang w:val="ru-RU"/>
        </w:rPr>
        <w:t>Технології</w:t>
      </w:r>
    </w:p>
    <w:p w:rsidR="00263A80" w:rsidRPr="00263A80" w:rsidRDefault="00263A80" w:rsidP="00263A80">
      <w:pPr>
        <w:tabs>
          <w:tab w:val="left" w:pos="993"/>
        </w:tabs>
        <w:ind w:left="709"/>
        <w:jc w:val="both"/>
        <w:rPr>
          <w:rFonts w:ascii="Times New Roman" w:hAnsi="Times New Roman"/>
          <w:b/>
          <w:i/>
          <w:lang w:val="ru-RU"/>
        </w:rPr>
      </w:pPr>
      <w:r w:rsidRPr="00263A80">
        <w:rPr>
          <w:rFonts w:ascii="Times New Roman" w:hAnsi="Times New Roman"/>
          <w:lang w:val="ru-RU"/>
        </w:rPr>
        <w:t>Здоров’я і фізична культура</w:t>
      </w:r>
    </w:p>
    <w:p w:rsidR="00263A80" w:rsidRPr="00263A80" w:rsidRDefault="00263A80" w:rsidP="00263A80">
      <w:pPr>
        <w:ind w:firstLine="709"/>
        <w:jc w:val="both"/>
        <w:rPr>
          <w:rFonts w:ascii="Times New Roman" w:hAnsi="Times New Roman"/>
          <w:lang w:val="ru-RU"/>
        </w:rPr>
      </w:pPr>
      <w:r w:rsidRPr="00263A80">
        <w:rPr>
          <w:rFonts w:ascii="Times New Roman" w:hAnsi="Times New Roman"/>
          <w:i/>
          <w:lang w:val="ru-RU"/>
        </w:rPr>
        <w:t xml:space="preserve">Логічна </w:t>
      </w:r>
      <w:proofErr w:type="gramStart"/>
      <w:r w:rsidRPr="00263A80">
        <w:rPr>
          <w:rFonts w:ascii="Times New Roman" w:hAnsi="Times New Roman"/>
          <w:i/>
          <w:lang w:val="ru-RU"/>
        </w:rPr>
        <w:t>посл</w:t>
      </w:r>
      <w:proofErr w:type="gramEnd"/>
      <w:r w:rsidRPr="00263A80">
        <w:rPr>
          <w:rFonts w:ascii="Times New Roman" w:hAnsi="Times New Roman"/>
          <w:i/>
          <w:lang w:val="ru-RU"/>
        </w:rPr>
        <w:t>ідовність вивчення предметів</w:t>
      </w:r>
      <w:r w:rsidRPr="00263A80">
        <w:rPr>
          <w:rFonts w:ascii="Times New Roman" w:hAnsi="Times New Roman"/>
          <w:lang w:val="ru-RU"/>
        </w:rPr>
        <w:t xml:space="preserve"> розкривається у відповідних </w:t>
      </w:r>
      <w:r w:rsidRPr="00263A80">
        <w:rPr>
          <w:rFonts w:ascii="Times New Roman" w:hAnsi="Times New Roman"/>
          <w:i/>
          <w:lang w:val="ru-RU"/>
        </w:rPr>
        <w:t>навчальних</w:t>
      </w:r>
      <w:r w:rsidRPr="00263A80">
        <w:rPr>
          <w:rFonts w:ascii="Times New Roman" w:hAnsi="Times New Roman"/>
          <w:lang w:val="ru-RU"/>
        </w:rPr>
        <w:t xml:space="preserve"> </w:t>
      </w:r>
      <w:r w:rsidRPr="00263A80">
        <w:rPr>
          <w:rFonts w:ascii="Times New Roman" w:hAnsi="Times New Roman"/>
          <w:i/>
          <w:lang w:val="ru-RU"/>
        </w:rPr>
        <w:t>програмах</w:t>
      </w:r>
      <w:r w:rsidRPr="00263A80">
        <w:rPr>
          <w:rFonts w:ascii="Times New Roman" w:hAnsi="Times New Roman"/>
          <w:lang w:val="ru-RU"/>
        </w:rPr>
        <w:t>.</w:t>
      </w:r>
    </w:p>
    <w:p w:rsidR="00263A80" w:rsidRPr="00263A80" w:rsidRDefault="00263A80" w:rsidP="00263A80">
      <w:pPr>
        <w:ind w:firstLine="709"/>
        <w:jc w:val="both"/>
        <w:rPr>
          <w:rFonts w:ascii="Times New Roman" w:hAnsi="Times New Roman"/>
          <w:lang w:val="ru-RU"/>
        </w:rPr>
      </w:pPr>
      <w:r w:rsidRPr="00263A80">
        <w:rPr>
          <w:rFonts w:ascii="Times New Roman" w:hAnsi="Times New Roman"/>
          <w:i/>
          <w:lang w:val="ru-RU"/>
        </w:rPr>
        <w:t>Рекомендовані форми організації освітнього процесу.</w:t>
      </w:r>
      <w:r w:rsidRPr="00263A80">
        <w:rPr>
          <w:rFonts w:ascii="Times New Roman" w:hAnsi="Times New Roman"/>
          <w:lang w:val="ru-RU"/>
        </w:rPr>
        <w:t xml:space="preserve"> Основними формами організації освітнього процесу є </w:t>
      </w:r>
      <w:proofErr w:type="gramStart"/>
      <w:r w:rsidRPr="00263A80">
        <w:rPr>
          <w:rFonts w:ascii="Times New Roman" w:hAnsi="Times New Roman"/>
          <w:lang w:val="ru-RU"/>
        </w:rPr>
        <w:t>р</w:t>
      </w:r>
      <w:proofErr w:type="gramEnd"/>
      <w:r w:rsidRPr="00263A80">
        <w:rPr>
          <w:rFonts w:ascii="Times New Roman" w:hAnsi="Times New Roman"/>
          <w:lang w:val="ru-RU"/>
        </w:rPr>
        <w:t xml:space="preserve">ізні типи уроку: </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формування компетентностей;</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 xml:space="preserve">розвитку компетентностей; </w:t>
      </w:r>
    </w:p>
    <w:p w:rsidR="00263A80" w:rsidRPr="00263A80" w:rsidRDefault="00263A80" w:rsidP="00263A80">
      <w:pPr>
        <w:tabs>
          <w:tab w:val="left" w:pos="993"/>
        </w:tabs>
        <w:ind w:left="709"/>
        <w:jc w:val="both"/>
        <w:rPr>
          <w:rFonts w:ascii="Times New Roman" w:hAnsi="Times New Roman"/>
          <w:lang w:val="ru-RU"/>
        </w:rPr>
      </w:pPr>
      <w:proofErr w:type="gramStart"/>
      <w:r w:rsidRPr="00263A80">
        <w:rPr>
          <w:rFonts w:ascii="Times New Roman" w:hAnsi="Times New Roman"/>
          <w:lang w:val="ru-RU"/>
        </w:rPr>
        <w:t>перев</w:t>
      </w:r>
      <w:proofErr w:type="gramEnd"/>
      <w:r w:rsidRPr="00263A80">
        <w:rPr>
          <w:rFonts w:ascii="Times New Roman" w:hAnsi="Times New Roman"/>
          <w:lang w:val="ru-RU"/>
        </w:rPr>
        <w:t xml:space="preserve">ірки та/або оцінювання досягнення компетентностей; </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hAnsi="Times New Roman"/>
          <w:lang w:val="ru-RU"/>
        </w:rPr>
        <w:t xml:space="preserve">корекції основних компетентностей; </w:t>
      </w:r>
    </w:p>
    <w:p w:rsidR="00263A80" w:rsidRPr="00263A80" w:rsidRDefault="00263A80" w:rsidP="00263A80">
      <w:pPr>
        <w:tabs>
          <w:tab w:val="left" w:pos="993"/>
        </w:tabs>
        <w:ind w:left="709"/>
        <w:jc w:val="both"/>
        <w:rPr>
          <w:rFonts w:ascii="Times New Roman" w:hAnsi="Times New Roman"/>
          <w:lang w:val="ru-RU"/>
        </w:rPr>
      </w:pPr>
      <w:r w:rsidRPr="00263A80">
        <w:rPr>
          <w:rFonts w:ascii="Times New Roman" w:eastAsia="Times New Roman" w:hAnsi="Times New Roman"/>
          <w:lang w:val="ru-RU" w:eastAsia="uk-UA"/>
        </w:rPr>
        <w:t>комбінований урок</w:t>
      </w:r>
      <w:r w:rsidRPr="00263A80">
        <w:rPr>
          <w:rFonts w:ascii="Times New Roman" w:hAnsi="Times New Roman"/>
          <w:lang w:val="ru-RU"/>
        </w:rPr>
        <w:t>.</w:t>
      </w:r>
    </w:p>
    <w:p w:rsidR="00263A80" w:rsidRPr="00263A80" w:rsidRDefault="00263A80" w:rsidP="00263A80">
      <w:pPr>
        <w:ind w:firstLine="709"/>
        <w:jc w:val="both"/>
        <w:rPr>
          <w:rFonts w:ascii="Times New Roman" w:hAnsi="Times New Roman"/>
          <w:lang w:val="ru-RU"/>
        </w:rPr>
      </w:pPr>
      <w:r w:rsidRPr="00263A80">
        <w:rPr>
          <w:rFonts w:ascii="Times New Roman" w:hAnsi="Times New Roman"/>
          <w:lang w:val="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63A80">
        <w:rPr>
          <w:rFonts w:ascii="Times New Roman" w:eastAsia="Times New Roman" w:hAnsi="Times New Roman"/>
          <w:lang w:val="ru-RU" w:eastAsia="uk-UA"/>
        </w:rPr>
        <w:t>урок</w:t>
      </w:r>
      <w:proofErr w:type="gramStart"/>
      <w:r w:rsidRPr="00263A80">
        <w:rPr>
          <w:rFonts w:ascii="Times New Roman" w:eastAsia="Times New Roman" w:hAnsi="Times New Roman"/>
          <w:lang w:val="ru-RU" w:eastAsia="uk-UA"/>
        </w:rPr>
        <w:t>и-</w:t>
      </w:r>
      <w:proofErr w:type="gramEnd"/>
      <w:r w:rsidRPr="00263A80">
        <w:rPr>
          <w:rFonts w:ascii="Times New Roman" w:eastAsia="Times New Roman" w:hAnsi="Times New Roman"/>
          <w:lang w:val="ru-RU" w:eastAsia="uk-UA"/>
        </w:rPr>
        <w:t xml:space="preserve">«суди», </w:t>
      </w:r>
      <w:r w:rsidRPr="00263A80">
        <w:rPr>
          <w:rFonts w:ascii="Times New Roman" w:hAnsi="Times New Roman"/>
          <w:lang w:val="ru-RU"/>
        </w:rPr>
        <w:t>урок-</w:t>
      </w:r>
      <w:r w:rsidRPr="00263A80">
        <w:rPr>
          <w:rFonts w:ascii="Times New Roman" w:eastAsia="Times New Roman" w:hAnsi="Times New Roman"/>
          <w:lang w:val="ru-RU" w:eastAsia="uk-UA"/>
        </w:rPr>
        <w:t>дискусійна група, уроки з навчанням одних учнів іншими), інтегровані уроки,</w:t>
      </w:r>
      <w:r w:rsidRPr="00263A80">
        <w:rPr>
          <w:rFonts w:ascii="Times New Roman" w:hAnsi="Times New Roman"/>
          <w:lang w:val="ru-RU"/>
        </w:rPr>
        <w:t xml:space="preserve"> проблемний урок, відео-</w:t>
      </w:r>
      <w:r w:rsidRPr="00263A80">
        <w:rPr>
          <w:rFonts w:ascii="Times New Roman" w:hAnsi="Times New Roman"/>
          <w:lang w:val="ru-RU"/>
        </w:rPr>
        <w:lastRenderedPageBreak/>
        <w:t xml:space="preserve">уроки, прес-конференції, ділові ігри тощо. </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hAnsi="Times New Roman"/>
          <w:lang w:val="ru-RU"/>
        </w:rPr>
        <w:t xml:space="preserve">Засвоєння нового </w:t>
      </w:r>
      <w:proofErr w:type="gramStart"/>
      <w:r w:rsidRPr="00263A80">
        <w:rPr>
          <w:rFonts w:ascii="Times New Roman" w:hAnsi="Times New Roman"/>
          <w:lang w:val="ru-RU"/>
        </w:rPr>
        <w:t>матер</w:t>
      </w:r>
      <w:proofErr w:type="gramEnd"/>
      <w:r w:rsidRPr="00263A80">
        <w:rPr>
          <w:rFonts w:ascii="Times New Roman" w:hAnsi="Times New Roman"/>
          <w:lang w:val="ru-RU"/>
        </w:rPr>
        <w:t>іалу</w:t>
      </w:r>
      <w:r w:rsidRPr="00263A80">
        <w:rPr>
          <w:rFonts w:ascii="Times New Roman" w:eastAsia="Times New Roman" w:hAnsi="Times New Roman"/>
          <w:lang w:val="ru-RU"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w:t>
      </w:r>
      <w:proofErr w:type="gramStart"/>
      <w:r w:rsidRPr="00263A80">
        <w:rPr>
          <w:rFonts w:ascii="Times New Roman" w:eastAsia="Times New Roman" w:hAnsi="Times New Roman"/>
          <w:lang w:val="ru-RU" w:eastAsia="uk-UA"/>
        </w:rPr>
        <w:t>п</w:t>
      </w:r>
      <w:proofErr w:type="gramEnd"/>
      <w:r w:rsidRPr="00263A80">
        <w:rPr>
          <w:rFonts w:ascii="Times New Roman" w:eastAsia="Times New Roman" w:hAnsi="Times New Roman"/>
          <w:lang w:val="ru-RU" w:eastAsia="uk-UA"/>
        </w:rPr>
        <w:t xml:space="preserve">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w:t>
      </w:r>
      <w:proofErr w:type="gramStart"/>
      <w:r w:rsidRPr="00263A80">
        <w:rPr>
          <w:rFonts w:ascii="Times New Roman" w:eastAsia="Times New Roman" w:hAnsi="Times New Roman"/>
          <w:lang w:val="ru-RU" w:eastAsia="uk-UA"/>
        </w:rPr>
        <w:t>кр</w:t>
      </w:r>
      <w:proofErr w:type="gramEnd"/>
      <w:r w:rsidRPr="00263A80">
        <w:rPr>
          <w:rFonts w:ascii="Times New Roman" w:eastAsia="Times New Roman" w:hAnsi="Times New Roman"/>
          <w:lang w:val="ru-RU" w:eastAsia="uk-UA"/>
        </w:rPr>
        <w:t xml:space="preserve">ім уроку відповідного типу, проводити на семінарі, заключній конференції, екскурсії тощо. Семінар як форма організації </w:t>
      </w:r>
      <w:proofErr w:type="gramStart"/>
      <w:r w:rsidRPr="00263A80">
        <w:rPr>
          <w:rFonts w:ascii="Times New Roman" w:eastAsia="Times New Roman" w:hAnsi="Times New Roman"/>
          <w:lang w:val="ru-RU" w:eastAsia="uk-UA"/>
        </w:rPr>
        <w:t>об</w:t>
      </w:r>
      <w:proofErr w:type="gramEnd"/>
      <w:r w:rsidRPr="00263A80">
        <w:rPr>
          <w:rFonts w:ascii="Times New Roman" w:eastAsia="Times New Roman" w:hAnsi="Times New Roman"/>
          <w:lang w:val="ru-RU" w:eastAsia="uk-UA"/>
        </w:rPr>
        <w:t>'є</w:t>
      </w:r>
      <w:proofErr w:type="gramStart"/>
      <w:r w:rsidRPr="00263A80">
        <w:rPr>
          <w:rFonts w:ascii="Times New Roman" w:eastAsia="Times New Roman" w:hAnsi="Times New Roman"/>
          <w:lang w:val="ru-RU" w:eastAsia="uk-UA"/>
        </w:rPr>
        <w:t>дну</w:t>
      </w:r>
      <w:proofErr w:type="gramEnd"/>
      <w:r w:rsidRPr="00263A80">
        <w:rPr>
          <w:rFonts w:ascii="Times New Roman" w:eastAsia="Times New Roman" w:hAnsi="Times New Roman"/>
          <w:lang w:val="ru-RU" w:eastAsia="uk-UA"/>
        </w:rPr>
        <w:t xml:space="preserve">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w:t>
      </w:r>
      <w:proofErr w:type="gramStart"/>
      <w:r w:rsidRPr="00263A80">
        <w:rPr>
          <w:rFonts w:ascii="Times New Roman" w:eastAsia="Times New Roman" w:hAnsi="Times New Roman"/>
          <w:lang w:val="ru-RU" w:eastAsia="uk-UA"/>
        </w:rPr>
        <w:t>п</w:t>
      </w:r>
      <w:proofErr w:type="gramEnd"/>
      <w:r w:rsidRPr="00263A80">
        <w:rPr>
          <w:rFonts w:ascii="Times New Roman" w:eastAsia="Times New Roman" w:hAnsi="Times New Roman"/>
          <w:lang w:val="ru-RU" w:eastAsia="uk-UA"/>
        </w:rPr>
        <w:t>ідбивають підсумки обговорення і формулюють висновки.</w:t>
      </w:r>
    </w:p>
    <w:p w:rsidR="00263A80" w:rsidRPr="00263A80" w:rsidRDefault="00263A80" w:rsidP="00263A80">
      <w:pPr>
        <w:ind w:firstLine="709"/>
        <w:jc w:val="both"/>
        <w:rPr>
          <w:rFonts w:ascii="Times New Roman" w:eastAsia="Times New Roman" w:hAnsi="Times New Roman"/>
          <w:lang w:val="ru-RU" w:eastAsia="uk-UA"/>
        </w:rPr>
      </w:pPr>
      <w:proofErr w:type="gramStart"/>
      <w:r w:rsidRPr="00263A80">
        <w:rPr>
          <w:rFonts w:ascii="Times New Roman" w:eastAsia="Times New Roman" w:hAnsi="Times New Roman"/>
          <w:lang w:val="ru-RU" w:eastAsia="uk-UA"/>
        </w:rPr>
        <w:t>З</w:t>
      </w:r>
      <w:proofErr w:type="gramEnd"/>
      <w:r w:rsidRPr="00263A80">
        <w:rPr>
          <w:rFonts w:ascii="Times New Roman" w:eastAsia="Times New Roman" w:hAnsi="Times New Roman"/>
          <w:lang w:val="ru-RU" w:eastAsia="uk-UA"/>
        </w:rPr>
        <w:t xml:space="preserve"> метою </w:t>
      </w:r>
      <w:r w:rsidRPr="00263A80">
        <w:rPr>
          <w:rFonts w:ascii="Times New Roman" w:hAnsi="Times New Roman"/>
          <w:lang w:val="ru-RU"/>
        </w:rPr>
        <w:t>засвоєння нового матеріалу</w:t>
      </w:r>
      <w:r w:rsidRPr="00263A80">
        <w:rPr>
          <w:rFonts w:ascii="Times New Roman" w:eastAsia="Times New Roman" w:hAnsi="Times New Roman"/>
          <w:lang w:val="ru-RU" w:eastAsia="uk-UA"/>
        </w:rPr>
        <w:t xml:space="preserve"> та </w:t>
      </w:r>
      <w:r w:rsidRPr="00263A80">
        <w:rPr>
          <w:rFonts w:ascii="Times New Roman" w:hAnsi="Times New Roman"/>
          <w:lang w:val="ru-RU"/>
        </w:rPr>
        <w:t>розвитку компетентностей</w:t>
      </w:r>
      <w:r w:rsidRPr="00263A80">
        <w:rPr>
          <w:rFonts w:ascii="Times New Roman" w:eastAsia="Times New Roman" w:hAnsi="Times New Roman"/>
          <w:lang w:val="ru-RU"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263A80">
        <w:rPr>
          <w:rFonts w:ascii="Times New Roman" w:eastAsia="Times New Roman" w:hAnsi="Times New Roman"/>
          <w:lang w:val="ru-RU" w:eastAsia="uk-UA"/>
        </w:rPr>
        <w:t>в</w:t>
      </w:r>
      <w:proofErr w:type="gramEnd"/>
      <w:r w:rsidRPr="00263A80">
        <w:rPr>
          <w:rFonts w:ascii="Times New Roman" w:eastAsia="Times New Roman" w:hAnsi="Times New Roman"/>
          <w:lang w:val="ru-RU" w:eastAsia="uk-UA"/>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263A80">
        <w:rPr>
          <w:rFonts w:ascii="Times New Roman" w:eastAsia="Times New Roman" w:hAnsi="Times New Roman"/>
          <w:lang w:val="ru-RU" w:eastAsia="uk-UA"/>
        </w:rPr>
        <w:t>в</w:t>
      </w:r>
      <w:proofErr w:type="gramEnd"/>
      <w:r w:rsidRPr="00263A80">
        <w:rPr>
          <w:rFonts w:ascii="Times New Roman" w:eastAsia="Times New Roman" w:hAnsi="Times New Roman"/>
          <w:lang w:val="ru-RU" w:eastAsia="uk-UA"/>
        </w:rPr>
        <w:t xml:space="preserve"> </w:t>
      </w:r>
      <w:proofErr w:type="gramStart"/>
      <w:r w:rsidRPr="00263A80">
        <w:rPr>
          <w:rFonts w:ascii="Times New Roman" w:eastAsia="Times New Roman" w:hAnsi="Times New Roman"/>
          <w:lang w:val="ru-RU" w:eastAsia="uk-UA"/>
        </w:rPr>
        <w:t>як</w:t>
      </w:r>
      <w:proofErr w:type="gramEnd"/>
      <w:r w:rsidRPr="00263A80">
        <w:rPr>
          <w:rFonts w:ascii="Times New Roman" w:eastAsia="Times New Roman" w:hAnsi="Times New Roman"/>
          <w:lang w:val="ru-RU" w:eastAsia="uk-UA"/>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w:t>
      </w:r>
      <w:proofErr w:type="gramStart"/>
      <w:r w:rsidRPr="00263A80">
        <w:rPr>
          <w:rFonts w:ascii="Times New Roman" w:eastAsia="Times New Roman" w:hAnsi="Times New Roman"/>
          <w:lang w:val="ru-RU" w:eastAsia="uk-UA"/>
        </w:rPr>
        <w:t>п</w:t>
      </w:r>
      <w:proofErr w:type="gramEnd"/>
      <w:r w:rsidRPr="00263A80">
        <w:rPr>
          <w:rFonts w:ascii="Times New Roman" w:eastAsia="Times New Roman" w:hAnsi="Times New Roman"/>
          <w:lang w:val="ru-RU" w:eastAsia="uk-UA"/>
        </w:rPr>
        <w:t xml:space="preserve">ідходи до його аналізу. </w:t>
      </w:r>
    </w:p>
    <w:p w:rsidR="007A16B5" w:rsidRPr="00263A80" w:rsidRDefault="007A16B5" w:rsidP="007A16B5">
      <w:pPr>
        <w:widowControl/>
        <w:ind w:firstLine="709"/>
        <w:jc w:val="both"/>
        <w:rPr>
          <w:rFonts w:ascii="Times New Roman" w:eastAsia="Times New Roman" w:hAnsi="Times New Roman" w:cs="Times New Roman"/>
          <w:color w:val="auto"/>
          <w:lang w:val="uk-UA" w:eastAsia="uk-UA" w:bidi="ar-SA"/>
        </w:rPr>
      </w:pPr>
      <w:r w:rsidRPr="00263A80">
        <w:rPr>
          <w:rFonts w:ascii="Times New Roman" w:eastAsia="Times New Roman" w:hAnsi="Times New Roman" w:cs="Times New Roman"/>
          <w:color w:val="auto"/>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263A80" w:rsidRPr="00263A80" w:rsidRDefault="00263A80" w:rsidP="00263A80">
      <w:pPr>
        <w:ind w:firstLine="709"/>
        <w:jc w:val="both"/>
        <w:rPr>
          <w:rFonts w:ascii="Times New Roman" w:eastAsia="Times New Roman" w:hAnsi="Times New Roman"/>
          <w:lang w:val="uk-UA" w:eastAsia="uk-UA"/>
        </w:rPr>
      </w:pPr>
      <w:r w:rsidRPr="00263A80">
        <w:rPr>
          <w:rFonts w:ascii="Times New Roman" w:eastAsia="Times New Roman" w:hAnsi="Times New Roman"/>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r w:rsidRPr="00263A80">
        <w:rPr>
          <w:rFonts w:ascii="Times New Roman" w:eastAsia="Times New Roman" w:hAnsi="Times New Roman"/>
          <w:lang w:val="ru-RU" w:eastAsia="uk-UA"/>
        </w:rPr>
        <w:t>Консультація будується за принципом питань і відповідей.</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hAnsi="Times New Roman"/>
          <w:lang w:val="ru-RU"/>
        </w:rPr>
        <w:t>Перевірка та/або оцінювання досягнення компетентностей</w:t>
      </w:r>
      <w:r w:rsidRPr="00263A80">
        <w:rPr>
          <w:rFonts w:ascii="Times New Roman" w:eastAsia="Times New Roman" w:hAnsi="Times New Roman"/>
          <w:lang w:val="ru-RU" w:eastAsia="uk-UA"/>
        </w:rPr>
        <w:t xml:space="preserve"> </w:t>
      </w:r>
      <w:proofErr w:type="gramStart"/>
      <w:r w:rsidRPr="00263A80">
        <w:rPr>
          <w:rFonts w:ascii="Times New Roman" w:eastAsia="Times New Roman" w:hAnsi="Times New Roman"/>
          <w:lang w:val="ru-RU" w:eastAsia="uk-UA"/>
        </w:rPr>
        <w:t>кр</w:t>
      </w:r>
      <w:proofErr w:type="gramEnd"/>
      <w:r w:rsidRPr="00263A80">
        <w:rPr>
          <w:rFonts w:ascii="Times New Roman" w:eastAsia="Times New Roman" w:hAnsi="Times New Roman"/>
          <w:lang w:val="ru-RU" w:eastAsia="uk-UA"/>
        </w:rPr>
        <w:t>ім уроку може здійснюватися у формі заліку, співбесіди, контрольного навчально-практичного заняття. Залі</w:t>
      </w:r>
      <w:proofErr w:type="gramStart"/>
      <w:r w:rsidRPr="00263A80">
        <w:rPr>
          <w:rFonts w:ascii="Times New Roman" w:eastAsia="Times New Roman" w:hAnsi="Times New Roman"/>
          <w:lang w:val="ru-RU" w:eastAsia="uk-UA"/>
        </w:rPr>
        <w:t>к</w:t>
      </w:r>
      <w:proofErr w:type="gramEnd"/>
      <w:r w:rsidRPr="00263A80">
        <w:rPr>
          <w:rFonts w:ascii="Times New Roman" w:eastAsia="Times New Roman" w:hAnsi="Times New Roman"/>
          <w:lang w:val="ru-RU" w:eastAsia="uk-UA"/>
        </w:rPr>
        <w:t xml:space="preserve">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w:t>
      </w:r>
      <w:proofErr w:type="gramStart"/>
      <w:r w:rsidRPr="00263A80">
        <w:rPr>
          <w:rFonts w:ascii="Times New Roman" w:eastAsia="Times New Roman" w:hAnsi="Times New Roman"/>
          <w:lang w:val="ru-RU" w:eastAsia="uk-UA"/>
        </w:rPr>
        <w:t>проф</w:t>
      </w:r>
      <w:proofErr w:type="gramEnd"/>
      <w:r w:rsidRPr="00263A80">
        <w:rPr>
          <w:rFonts w:ascii="Times New Roman" w:eastAsia="Times New Roman" w:hAnsi="Times New Roman"/>
          <w:lang w:val="ru-RU" w:eastAsia="uk-UA"/>
        </w:rPr>
        <w:t xml:space="preserve">ільної середньої освіти. </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lang w:val="ru-RU" w:eastAsia="uk-UA"/>
        </w:rPr>
        <w:t xml:space="preserve">Співбесіда, як і залік, тільки у формі індивідуальної бесіди, проводиться з метою з'ясувати </w:t>
      </w:r>
      <w:proofErr w:type="gramStart"/>
      <w:r w:rsidRPr="00263A80">
        <w:rPr>
          <w:rFonts w:ascii="Times New Roman" w:eastAsia="Times New Roman" w:hAnsi="Times New Roman"/>
          <w:lang w:val="ru-RU" w:eastAsia="uk-UA"/>
        </w:rPr>
        <w:t>р</w:t>
      </w:r>
      <w:proofErr w:type="gramEnd"/>
      <w:r w:rsidRPr="00263A80">
        <w:rPr>
          <w:rFonts w:ascii="Times New Roman" w:eastAsia="Times New Roman" w:hAnsi="Times New Roman"/>
          <w:lang w:val="ru-RU" w:eastAsia="uk-UA"/>
        </w:rPr>
        <w:t>івень досягнення компетентностей.</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lang w:val="ru-RU" w:eastAsia="uk-UA"/>
        </w:rPr>
        <w:t xml:space="preserve">Функцію </w:t>
      </w:r>
      <w:proofErr w:type="gramStart"/>
      <w:r w:rsidRPr="00263A80">
        <w:rPr>
          <w:rFonts w:ascii="Times New Roman" w:hAnsi="Times New Roman"/>
          <w:lang w:val="ru-RU"/>
        </w:rPr>
        <w:t>перев</w:t>
      </w:r>
      <w:proofErr w:type="gramEnd"/>
      <w:r w:rsidRPr="00263A80">
        <w:rPr>
          <w:rFonts w:ascii="Times New Roman" w:hAnsi="Times New Roman"/>
          <w:lang w:val="ru-RU"/>
        </w:rPr>
        <w:t>ірки та/або оцінювання досягнення компетентностей</w:t>
      </w:r>
      <w:r w:rsidRPr="00263A80">
        <w:rPr>
          <w:rFonts w:ascii="Times New Roman" w:eastAsia="Times New Roman" w:hAnsi="Times New Roman"/>
          <w:lang w:val="ru-RU" w:eastAsia="uk-UA"/>
        </w:rPr>
        <w:t xml:space="preserve"> виконує навчально-практичне заняття. Учні одержують конкретні завдання, з виконання яких звітують перед вчителем. </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lang w:val="ru-RU"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lang w:val="ru-RU" w:eastAsia="uk-UA"/>
        </w:rPr>
        <w:t xml:space="preserve">Можливо проводити заняття в малих групах, бригадах і ланках (у тому числі робота учнів </w:t>
      </w:r>
      <w:proofErr w:type="gramStart"/>
      <w:r w:rsidRPr="00263A80">
        <w:rPr>
          <w:rFonts w:ascii="Times New Roman" w:eastAsia="Times New Roman" w:hAnsi="Times New Roman"/>
          <w:lang w:val="ru-RU" w:eastAsia="uk-UA"/>
        </w:rPr>
        <w:t>у</w:t>
      </w:r>
      <w:proofErr w:type="gramEnd"/>
      <w:r w:rsidRPr="00263A80">
        <w:rPr>
          <w:rFonts w:ascii="Times New Roman" w:eastAsia="Times New Roman" w:hAnsi="Times New Roman"/>
          <w:lang w:val="ru-RU" w:eastAsia="uk-UA"/>
        </w:rPr>
        <w:t xml:space="preserve"> парах змінного складу) за умови, що окремі учні виконують роботу бригадирів, консультантів, тобто тих, хто навчає малу групу. </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bCs/>
          <w:lang w:val="ru-RU" w:eastAsia="uk-UA"/>
        </w:rPr>
        <w:t>Екскурсії</w:t>
      </w:r>
      <w:r w:rsidRPr="00263A80">
        <w:rPr>
          <w:rFonts w:ascii="Times New Roman" w:eastAsia="Times New Roman" w:hAnsi="Times New Roman"/>
          <w:lang w:val="ru-RU" w:eastAsia="uk-UA"/>
        </w:rPr>
        <w:t xml:space="preserve"> </w:t>
      </w:r>
      <w:proofErr w:type="gramStart"/>
      <w:r w:rsidRPr="00263A80">
        <w:rPr>
          <w:rFonts w:ascii="Times New Roman" w:eastAsia="Times New Roman" w:hAnsi="Times New Roman"/>
          <w:lang w:val="ru-RU" w:eastAsia="uk-UA"/>
        </w:rPr>
        <w:t>в</w:t>
      </w:r>
      <w:proofErr w:type="gramEnd"/>
      <w:r w:rsidRPr="00263A80">
        <w:rPr>
          <w:rFonts w:ascii="Times New Roman" w:eastAsia="Times New Roman" w:hAnsi="Times New Roman"/>
          <w:lang w:val="ru-RU" w:eastAsia="uk-UA"/>
        </w:rPr>
        <w:t xml:space="preserve"> </w:t>
      </w:r>
      <w:proofErr w:type="gramStart"/>
      <w:r w:rsidRPr="00263A80">
        <w:rPr>
          <w:rFonts w:ascii="Times New Roman" w:eastAsia="Times New Roman" w:hAnsi="Times New Roman"/>
          <w:lang w:val="ru-RU" w:eastAsia="uk-UA"/>
        </w:rPr>
        <w:t>першу</w:t>
      </w:r>
      <w:proofErr w:type="gramEnd"/>
      <w:r w:rsidRPr="00263A80">
        <w:rPr>
          <w:rFonts w:ascii="Times New Roman" w:eastAsia="Times New Roman" w:hAnsi="Times New Roman"/>
          <w:lang w:val="ru-RU"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263A80" w:rsidRPr="00263A80" w:rsidRDefault="00263A80" w:rsidP="00263A80">
      <w:pPr>
        <w:ind w:firstLine="709"/>
        <w:jc w:val="both"/>
        <w:rPr>
          <w:rFonts w:ascii="Times New Roman" w:eastAsia="Times New Roman" w:hAnsi="Times New Roman"/>
          <w:lang w:val="ru-RU" w:eastAsia="uk-UA"/>
        </w:rPr>
      </w:pPr>
      <w:r w:rsidRPr="00263A80">
        <w:rPr>
          <w:rFonts w:ascii="Times New Roman" w:eastAsia="Times New Roman" w:hAnsi="Times New Roman"/>
          <w:bCs/>
          <w:lang w:val="ru-RU" w:eastAsia="uk-UA"/>
        </w:rPr>
        <w:t>Учні можуть самостійно знімати та монтувати відеофільми (</w:t>
      </w:r>
      <w:proofErr w:type="gramStart"/>
      <w:r w:rsidRPr="00263A80">
        <w:rPr>
          <w:rFonts w:ascii="Times New Roman" w:eastAsia="Times New Roman" w:hAnsi="Times New Roman"/>
          <w:bCs/>
          <w:lang w:val="ru-RU" w:eastAsia="uk-UA"/>
        </w:rPr>
        <w:t>п</w:t>
      </w:r>
      <w:proofErr w:type="gramEnd"/>
      <w:r w:rsidRPr="00263A80">
        <w:rPr>
          <w:rFonts w:ascii="Times New Roman" w:eastAsia="Times New Roman" w:hAnsi="Times New Roman"/>
          <w:bCs/>
          <w:lang w:val="ru-RU" w:eastAsia="uk-UA"/>
        </w:rPr>
        <w:t xml:space="preserve">ід час відео-уроку) за умови самостійного розроблення сюжету фільму, </w:t>
      </w:r>
      <w:r w:rsidRPr="00263A80">
        <w:rPr>
          <w:rFonts w:ascii="Times New Roman" w:eastAsia="Times New Roman" w:hAnsi="Times New Roman"/>
          <w:lang w:val="ru-RU" w:eastAsia="uk-UA"/>
        </w:rPr>
        <w:t>підбору матеріалу, виконують самостійно розподілені ролі та аналізують виконану роботу.</w:t>
      </w:r>
    </w:p>
    <w:p w:rsidR="00263A80" w:rsidRPr="00263A80" w:rsidRDefault="00263A80" w:rsidP="00263A80">
      <w:pPr>
        <w:ind w:firstLine="709"/>
        <w:jc w:val="both"/>
        <w:rPr>
          <w:rFonts w:ascii="Times New Roman" w:hAnsi="Times New Roman"/>
          <w:lang w:val="ru-RU"/>
        </w:rPr>
      </w:pPr>
      <w:r w:rsidRPr="00263A80">
        <w:rPr>
          <w:rFonts w:ascii="Times New Roman" w:hAnsi="Times New Roman"/>
          <w:lang w:val="ru-RU"/>
        </w:rPr>
        <w:t>Форми організації освітнього процесу можуть уточнюватись та розширюватись у змі</w:t>
      </w:r>
      <w:proofErr w:type="gramStart"/>
      <w:r w:rsidRPr="00263A80">
        <w:rPr>
          <w:rFonts w:ascii="Times New Roman" w:hAnsi="Times New Roman"/>
          <w:lang w:val="ru-RU"/>
        </w:rPr>
        <w:t>ст</w:t>
      </w:r>
      <w:proofErr w:type="gramEnd"/>
      <w:r w:rsidRPr="00263A80">
        <w:rPr>
          <w:rFonts w:ascii="Times New Roman" w:hAnsi="Times New Roman"/>
          <w:lang w:val="ru-RU"/>
        </w:rPr>
        <w:t>і окремих предметів за умови виконання державних вимог Державного стандарту та окремих предметів протягом навчального року.</w:t>
      </w:r>
    </w:p>
    <w:p w:rsidR="00263A80" w:rsidRPr="00263A80" w:rsidRDefault="00263A80" w:rsidP="00263A80">
      <w:pPr>
        <w:ind w:firstLine="709"/>
        <w:jc w:val="both"/>
        <w:rPr>
          <w:rFonts w:ascii="Times New Roman" w:hAnsi="Times New Roman"/>
          <w:lang w:val="ru-RU"/>
        </w:rPr>
      </w:pPr>
      <w:r w:rsidRPr="00263A80">
        <w:rPr>
          <w:rFonts w:ascii="Times New Roman" w:hAnsi="Times New Roman"/>
          <w:lang w:val="ru-RU"/>
        </w:rPr>
        <w:t>Вибі</w:t>
      </w:r>
      <w:proofErr w:type="gramStart"/>
      <w:r w:rsidRPr="00263A80">
        <w:rPr>
          <w:rFonts w:ascii="Times New Roman" w:hAnsi="Times New Roman"/>
          <w:lang w:val="ru-RU"/>
        </w:rPr>
        <w:t>р</w:t>
      </w:r>
      <w:proofErr w:type="gramEnd"/>
      <w:r w:rsidRPr="00263A80">
        <w:rPr>
          <w:rFonts w:ascii="Times New Roman" w:hAnsi="Times New Roman"/>
          <w:lang w:val="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63A80" w:rsidRPr="00263A80" w:rsidRDefault="00263A80" w:rsidP="00263A80">
      <w:pPr>
        <w:shd w:val="clear" w:color="auto" w:fill="FFFFFF"/>
        <w:ind w:firstLine="709"/>
        <w:jc w:val="both"/>
        <w:rPr>
          <w:rFonts w:ascii="Times New Roman" w:hAnsi="Times New Roman"/>
          <w:lang w:val="ru-RU"/>
        </w:rPr>
      </w:pPr>
      <w:r w:rsidRPr="00263A80">
        <w:rPr>
          <w:rFonts w:ascii="Times New Roman" w:hAnsi="Times New Roman"/>
          <w:i/>
          <w:lang w:val="ru-RU"/>
        </w:rPr>
        <w:t>Опис та інструменти системи внутрішнього забезпечення якості освіти.</w:t>
      </w:r>
      <w:r w:rsidRPr="00263A80">
        <w:rPr>
          <w:rFonts w:ascii="Times New Roman" w:hAnsi="Times New Roman"/>
          <w:lang w:val="ru-RU"/>
        </w:rPr>
        <w:t xml:space="preserve"> Система внутрішнього забезпечення якості складається з наступних компоненті</w:t>
      </w:r>
      <w:proofErr w:type="gramStart"/>
      <w:r w:rsidRPr="00263A80">
        <w:rPr>
          <w:rFonts w:ascii="Times New Roman" w:hAnsi="Times New Roman"/>
          <w:lang w:val="ru-RU"/>
        </w:rPr>
        <w:t>в</w:t>
      </w:r>
      <w:proofErr w:type="gramEnd"/>
      <w:r w:rsidRPr="00263A80">
        <w:rPr>
          <w:rFonts w:ascii="Times New Roman" w:hAnsi="Times New Roman"/>
          <w:lang w:val="ru-RU"/>
        </w:rPr>
        <w:t>:</w:t>
      </w:r>
    </w:p>
    <w:p w:rsidR="00263A80" w:rsidRPr="00263A80" w:rsidRDefault="00263A80" w:rsidP="00263A80">
      <w:pPr>
        <w:shd w:val="clear" w:color="auto" w:fill="FFFFFF"/>
        <w:tabs>
          <w:tab w:val="left" w:pos="284"/>
          <w:tab w:val="left" w:pos="1134"/>
        </w:tabs>
        <w:ind w:firstLine="709"/>
        <w:jc w:val="both"/>
        <w:rPr>
          <w:rFonts w:ascii="Times New Roman" w:hAnsi="Times New Roman"/>
          <w:lang w:val="ru-RU"/>
        </w:rPr>
      </w:pPr>
      <w:r w:rsidRPr="00263A80">
        <w:rPr>
          <w:rFonts w:ascii="Times New Roman" w:hAnsi="Times New Roman"/>
          <w:lang w:val="ru-RU"/>
        </w:rPr>
        <w:t>кадрове забезпечення освітньої діяльності;</w:t>
      </w:r>
    </w:p>
    <w:p w:rsidR="00263A80" w:rsidRPr="00263A80" w:rsidRDefault="00263A80" w:rsidP="00263A80">
      <w:pPr>
        <w:shd w:val="clear" w:color="auto" w:fill="FFFFFF"/>
        <w:tabs>
          <w:tab w:val="left" w:pos="284"/>
          <w:tab w:val="left" w:pos="1134"/>
        </w:tabs>
        <w:ind w:firstLine="709"/>
        <w:jc w:val="both"/>
        <w:rPr>
          <w:rFonts w:ascii="Times New Roman" w:hAnsi="Times New Roman"/>
          <w:lang w:val="ru-RU"/>
        </w:rPr>
      </w:pPr>
      <w:r w:rsidRPr="00263A80">
        <w:rPr>
          <w:rFonts w:ascii="Times New Roman" w:hAnsi="Times New Roman"/>
          <w:lang w:val="ru-RU"/>
        </w:rPr>
        <w:lastRenderedPageBreak/>
        <w:t>навчально-методичне забезпечення освітньої діяльності;</w:t>
      </w:r>
    </w:p>
    <w:p w:rsidR="00263A80" w:rsidRPr="00263A80" w:rsidRDefault="00263A80" w:rsidP="00263A80">
      <w:pPr>
        <w:shd w:val="clear" w:color="auto" w:fill="FFFFFF"/>
        <w:tabs>
          <w:tab w:val="left" w:pos="284"/>
          <w:tab w:val="left" w:pos="1134"/>
        </w:tabs>
        <w:ind w:firstLine="709"/>
        <w:jc w:val="both"/>
        <w:rPr>
          <w:rFonts w:ascii="Times New Roman" w:hAnsi="Times New Roman"/>
          <w:lang w:val="ru-RU"/>
        </w:rPr>
      </w:pPr>
      <w:r w:rsidRPr="00263A80">
        <w:rPr>
          <w:rFonts w:ascii="Times New Roman" w:hAnsi="Times New Roman"/>
          <w:lang w:val="ru-RU"/>
        </w:rPr>
        <w:t>матеріально-технічне забезпечення освітньої діяльності;</w:t>
      </w:r>
    </w:p>
    <w:p w:rsidR="00263A80" w:rsidRPr="00263A80" w:rsidRDefault="00263A80" w:rsidP="00263A80">
      <w:pPr>
        <w:shd w:val="clear" w:color="auto" w:fill="FFFFFF"/>
        <w:tabs>
          <w:tab w:val="left" w:pos="284"/>
          <w:tab w:val="left" w:pos="1134"/>
        </w:tabs>
        <w:ind w:firstLine="709"/>
        <w:jc w:val="both"/>
        <w:rPr>
          <w:rFonts w:ascii="Times New Roman" w:hAnsi="Times New Roman"/>
          <w:lang w:val="ru-RU"/>
        </w:rPr>
      </w:pPr>
      <w:r w:rsidRPr="00263A80">
        <w:rPr>
          <w:rFonts w:ascii="Times New Roman" w:hAnsi="Times New Roman"/>
          <w:lang w:val="ru-RU"/>
        </w:rPr>
        <w:t>якість проведення навчальних занять;</w:t>
      </w:r>
    </w:p>
    <w:p w:rsidR="00263A80" w:rsidRPr="00263A80" w:rsidRDefault="00263A80" w:rsidP="00263A80">
      <w:pPr>
        <w:shd w:val="clear" w:color="auto" w:fill="FFFFFF"/>
        <w:tabs>
          <w:tab w:val="left" w:pos="284"/>
          <w:tab w:val="left" w:pos="1134"/>
        </w:tabs>
        <w:ind w:firstLine="709"/>
        <w:jc w:val="both"/>
        <w:rPr>
          <w:rFonts w:ascii="Times New Roman" w:hAnsi="Times New Roman"/>
          <w:lang w:val="ru-RU"/>
        </w:rPr>
      </w:pPr>
      <w:r w:rsidRPr="00263A80">
        <w:rPr>
          <w:rFonts w:ascii="Times New Roman" w:hAnsi="Times New Roman"/>
          <w:lang w:val="ru-RU"/>
        </w:rPr>
        <w:t xml:space="preserve">моніторинг досягнення </w:t>
      </w:r>
      <w:r w:rsidRPr="00263A80">
        <w:rPr>
          <w:rFonts w:ascii="Times New Roman" w:eastAsia="Times New Roman" w:hAnsi="Times New Roman"/>
          <w:lang w:val="ru-RU" w:eastAsia="uk-UA"/>
        </w:rPr>
        <w:t xml:space="preserve">учнями </w:t>
      </w:r>
      <w:r w:rsidRPr="00263A80">
        <w:rPr>
          <w:rFonts w:ascii="Times New Roman" w:hAnsi="Times New Roman"/>
          <w:lang w:val="ru-RU"/>
        </w:rPr>
        <w:t>результатів навчання (компетентностей).</w:t>
      </w:r>
    </w:p>
    <w:p w:rsidR="00263A80" w:rsidRPr="00263A80" w:rsidRDefault="00263A80" w:rsidP="00263A80">
      <w:pPr>
        <w:shd w:val="clear" w:color="auto" w:fill="FFFFFF"/>
        <w:tabs>
          <w:tab w:val="left" w:pos="1134"/>
        </w:tabs>
        <w:ind w:firstLine="709"/>
        <w:jc w:val="both"/>
        <w:rPr>
          <w:rFonts w:ascii="Times New Roman" w:hAnsi="Times New Roman"/>
          <w:lang w:val="ru-RU"/>
        </w:rPr>
      </w:pPr>
      <w:r w:rsidRPr="00263A80">
        <w:rPr>
          <w:rFonts w:ascii="Times New Roman" w:hAnsi="Times New Roman"/>
          <w:lang w:val="ru-RU"/>
        </w:rPr>
        <w:t>Завдання системи внутрішнього забезпечення якості освіти:</w:t>
      </w:r>
    </w:p>
    <w:p w:rsidR="00263A80" w:rsidRPr="00263A80" w:rsidRDefault="00263A80" w:rsidP="00263A80">
      <w:pPr>
        <w:shd w:val="clear" w:color="auto" w:fill="FFFFFF"/>
        <w:tabs>
          <w:tab w:val="left" w:pos="284"/>
          <w:tab w:val="left" w:pos="1134"/>
        </w:tabs>
        <w:ind w:firstLine="709"/>
        <w:jc w:val="both"/>
        <w:rPr>
          <w:rFonts w:ascii="Times New Roman" w:eastAsia="Times New Roman" w:hAnsi="Times New Roman"/>
          <w:lang w:val="ru-RU" w:eastAsia="ru-RU"/>
        </w:rPr>
      </w:pPr>
      <w:r w:rsidRPr="00263A80">
        <w:rPr>
          <w:rFonts w:ascii="Times New Roman" w:hAnsi="Times New Roman"/>
          <w:lang w:val="ru-RU"/>
        </w:rPr>
        <w:t>оновлення методичної бази освітньої діяльності;</w:t>
      </w:r>
    </w:p>
    <w:p w:rsidR="00263A80" w:rsidRPr="00263A80" w:rsidRDefault="00263A80" w:rsidP="00263A80">
      <w:pPr>
        <w:shd w:val="clear" w:color="auto" w:fill="FFFFFF"/>
        <w:tabs>
          <w:tab w:val="left" w:pos="284"/>
          <w:tab w:val="left" w:pos="1134"/>
        </w:tabs>
        <w:ind w:firstLine="709"/>
        <w:jc w:val="both"/>
        <w:rPr>
          <w:rFonts w:ascii="Times New Roman" w:eastAsia="Times New Roman" w:hAnsi="Times New Roman"/>
          <w:lang w:val="ru-RU" w:eastAsia="ru-RU"/>
        </w:rPr>
      </w:pPr>
      <w:r w:rsidRPr="00263A80">
        <w:rPr>
          <w:rFonts w:ascii="Times New Roman" w:hAnsi="Times New Roman"/>
          <w:lang w:val="ru-RU"/>
        </w:rPr>
        <w:t>контроль за виконанням навчальних плані</w:t>
      </w:r>
      <w:proofErr w:type="gramStart"/>
      <w:r w:rsidRPr="00263A80">
        <w:rPr>
          <w:rFonts w:ascii="Times New Roman" w:hAnsi="Times New Roman"/>
          <w:lang w:val="ru-RU"/>
        </w:rPr>
        <w:t>в</w:t>
      </w:r>
      <w:proofErr w:type="gramEnd"/>
      <w:r w:rsidRPr="00263A80">
        <w:rPr>
          <w:rFonts w:ascii="Times New Roman" w:hAnsi="Times New Roman"/>
          <w:lang w:val="ru-RU"/>
        </w:rPr>
        <w:t xml:space="preserve"> </w:t>
      </w:r>
      <w:proofErr w:type="gramStart"/>
      <w:r w:rsidRPr="00263A80">
        <w:rPr>
          <w:rFonts w:ascii="Times New Roman" w:hAnsi="Times New Roman"/>
          <w:lang w:val="ru-RU"/>
        </w:rPr>
        <w:t>та</w:t>
      </w:r>
      <w:proofErr w:type="gramEnd"/>
      <w:r w:rsidRPr="00263A80">
        <w:rPr>
          <w:rFonts w:ascii="Times New Roman" w:hAnsi="Times New Roman"/>
          <w:lang w:val="ru-RU"/>
        </w:rPr>
        <w:t xml:space="preserve"> освітньої програми, якістю знань, умінь і навичок учнів, розробка рекомендацій щодо їх покращення;</w:t>
      </w:r>
    </w:p>
    <w:p w:rsidR="00263A80" w:rsidRPr="00263A80" w:rsidRDefault="00263A80" w:rsidP="00263A80">
      <w:pPr>
        <w:shd w:val="clear" w:color="auto" w:fill="FFFFFF"/>
        <w:tabs>
          <w:tab w:val="left" w:pos="284"/>
          <w:tab w:val="left" w:pos="1134"/>
        </w:tabs>
        <w:ind w:firstLine="709"/>
        <w:jc w:val="both"/>
        <w:rPr>
          <w:rFonts w:ascii="Times New Roman" w:eastAsia="Times New Roman" w:hAnsi="Times New Roman"/>
          <w:lang w:val="ru-RU" w:eastAsia="ru-RU"/>
        </w:rPr>
      </w:pPr>
      <w:r w:rsidRPr="00263A80">
        <w:rPr>
          <w:rFonts w:ascii="Times New Roman" w:hAnsi="Times New Roman"/>
          <w:lang w:val="ru-RU"/>
        </w:rPr>
        <w:t xml:space="preserve">моніторинг та оптимізація </w:t>
      </w:r>
      <w:proofErr w:type="gramStart"/>
      <w:r w:rsidRPr="00263A80">
        <w:rPr>
          <w:rFonts w:ascii="Times New Roman" w:hAnsi="Times New Roman"/>
          <w:lang w:val="ru-RU"/>
        </w:rPr>
        <w:t>соц</w:t>
      </w:r>
      <w:proofErr w:type="gramEnd"/>
      <w:r w:rsidRPr="00263A80">
        <w:rPr>
          <w:rFonts w:ascii="Times New Roman" w:hAnsi="Times New Roman"/>
          <w:lang w:val="ru-RU"/>
        </w:rPr>
        <w:t>іально-психологічного середовища закладу освіти;</w:t>
      </w:r>
    </w:p>
    <w:p w:rsidR="00263A80" w:rsidRPr="00263A80" w:rsidRDefault="00263A80" w:rsidP="00263A80">
      <w:pPr>
        <w:shd w:val="clear" w:color="auto" w:fill="FFFFFF"/>
        <w:tabs>
          <w:tab w:val="left" w:pos="284"/>
          <w:tab w:val="left" w:pos="1134"/>
        </w:tabs>
        <w:ind w:firstLine="709"/>
        <w:jc w:val="both"/>
        <w:rPr>
          <w:rFonts w:ascii="Times New Roman" w:eastAsia="Times New Roman" w:hAnsi="Times New Roman"/>
          <w:bCs/>
          <w:iCs/>
          <w:lang w:val="ru-RU"/>
        </w:rPr>
      </w:pPr>
      <w:r w:rsidRPr="00263A80">
        <w:rPr>
          <w:rFonts w:ascii="Times New Roman" w:hAnsi="Times New Roman"/>
          <w:lang w:val="ru-RU"/>
        </w:rPr>
        <w:t xml:space="preserve">створення необхідних умов для </w:t>
      </w:r>
      <w:proofErr w:type="gramStart"/>
      <w:r w:rsidRPr="00263A80">
        <w:rPr>
          <w:rFonts w:ascii="Times New Roman" w:hAnsi="Times New Roman"/>
          <w:lang w:val="ru-RU"/>
        </w:rPr>
        <w:t>п</w:t>
      </w:r>
      <w:proofErr w:type="gramEnd"/>
      <w:r w:rsidRPr="00263A80">
        <w:rPr>
          <w:rFonts w:ascii="Times New Roman" w:hAnsi="Times New Roman"/>
          <w:lang w:val="ru-RU"/>
        </w:rPr>
        <w:t>ідвищення фахового кваліфікаційного рівня педагогічних працівників.</w:t>
      </w:r>
    </w:p>
    <w:p w:rsidR="00263A80" w:rsidRPr="00263A80" w:rsidRDefault="00263A80" w:rsidP="00263A80">
      <w:pPr>
        <w:ind w:firstLine="709"/>
        <w:jc w:val="both"/>
        <w:rPr>
          <w:rFonts w:ascii="Times New Roman" w:hAnsi="Times New Roman"/>
          <w:lang w:val="ru-RU"/>
        </w:rPr>
      </w:pPr>
      <w:r w:rsidRPr="00263A80">
        <w:rPr>
          <w:rFonts w:ascii="Times New Roman" w:hAnsi="Times New Roman"/>
          <w:i/>
          <w:lang w:val="ru-RU"/>
        </w:rPr>
        <w:t xml:space="preserve">Освітня програма закладу </w:t>
      </w:r>
      <w:proofErr w:type="gramStart"/>
      <w:r w:rsidRPr="00263A80">
        <w:rPr>
          <w:rFonts w:ascii="Times New Roman" w:hAnsi="Times New Roman"/>
          <w:i/>
          <w:lang w:val="ru-RU"/>
        </w:rPr>
        <w:t>проф</w:t>
      </w:r>
      <w:proofErr w:type="gramEnd"/>
      <w:r w:rsidRPr="00263A80">
        <w:rPr>
          <w:rFonts w:ascii="Times New Roman" w:hAnsi="Times New Roman"/>
          <w:i/>
          <w:lang w:val="ru-RU"/>
        </w:rPr>
        <w:t>ільної середньої освіти</w:t>
      </w:r>
      <w:r w:rsidRPr="00263A80">
        <w:rPr>
          <w:rFonts w:ascii="Times New Roman" w:hAnsi="Times New Roman"/>
          <w:lang w:val="ru-RU"/>
        </w:rPr>
        <w:t xml:space="preserve"> має передбачати досягнення учнями результатів навчання (компетентностей), визначених Державним стандартом.</w:t>
      </w:r>
    </w:p>
    <w:p w:rsidR="00263A80" w:rsidRPr="00263A80" w:rsidRDefault="00263A80" w:rsidP="00263A80">
      <w:pPr>
        <w:ind w:left="142" w:firstLine="709"/>
        <w:jc w:val="both"/>
        <w:rPr>
          <w:rFonts w:ascii="Times New Roman" w:hAnsi="Times New Roman"/>
          <w:lang w:val="ru-RU"/>
        </w:rPr>
      </w:pPr>
    </w:p>
    <w:p w:rsidR="007A16B5" w:rsidRPr="00263A80" w:rsidRDefault="007A16B5" w:rsidP="007A16B5">
      <w:pPr>
        <w:widowControl/>
        <w:ind w:left="142" w:firstLine="709"/>
        <w:jc w:val="both"/>
        <w:rPr>
          <w:rFonts w:ascii="Times New Roman" w:eastAsia="Calibri" w:hAnsi="Times New Roman" w:cs="Times New Roman"/>
          <w:color w:val="auto"/>
          <w:lang w:val="ru-RU" w:bidi="ar-SA"/>
        </w:rPr>
      </w:pPr>
    </w:p>
    <w:p w:rsidR="00EB2EF0" w:rsidRPr="00263A80" w:rsidRDefault="00EB2EF0" w:rsidP="00EB2EF0">
      <w:pPr>
        <w:widowControl/>
        <w:shd w:val="clear" w:color="auto" w:fill="FFFFFF"/>
        <w:ind w:left="993" w:firstLine="141"/>
        <w:rPr>
          <w:rFonts w:ascii="Times New Roman" w:eastAsia="Calibri" w:hAnsi="Times New Roman" w:cs="Times New Roman"/>
          <w:color w:val="auto"/>
          <w:lang w:val="uk-UA" w:bidi="ar-SA"/>
        </w:rPr>
      </w:pPr>
      <w:r w:rsidRPr="00263A80">
        <w:rPr>
          <w:rFonts w:ascii="Times New Roman" w:eastAsia="Calibri" w:hAnsi="Times New Roman" w:cs="Times New Roman"/>
          <w:color w:val="auto"/>
          <w:lang w:val="uk-UA" w:bidi="ar-SA"/>
        </w:rPr>
        <w:t>Директор НВК:</w:t>
      </w:r>
      <w:r w:rsidRPr="00263A80">
        <w:rPr>
          <w:rFonts w:ascii="Times New Roman" w:eastAsia="Calibri" w:hAnsi="Times New Roman" w:cs="Times New Roman"/>
          <w:color w:val="auto"/>
          <w:lang w:val="uk-UA" w:bidi="ar-SA"/>
        </w:rPr>
        <w:tab/>
      </w:r>
      <w:r w:rsidRPr="00263A80">
        <w:rPr>
          <w:rFonts w:ascii="Times New Roman" w:eastAsia="Calibri" w:hAnsi="Times New Roman" w:cs="Times New Roman"/>
          <w:color w:val="auto"/>
          <w:lang w:val="uk-UA" w:bidi="ar-SA"/>
        </w:rPr>
        <w:tab/>
      </w:r>
      <w:r w:rsidR="00263A80">
        <w:rPr>
          <w:rFonts w:ascii="Times New Roman" w:eastAsia="Calibri" w:hAnsi="Times New Roman" w:cs="Times New Roman"/>
          <w:color w:val="auto"/>
          <w:lang w:val="uk-UA" w:bidi="ar-SA"/>
        </w:rPr>
        <w:tab/>
      </w:r>
      <w:r w:rsidR="00263A80">
        <w:rPr>
          <w:rFonts w:ascii="Times New Roman" w:eastAsia="Calibri" w:hAnsi="Times New Roman" w:cs="Times New Roman"/>
          <w:color w:val="auto"/>
          <w:lang w:val="uk-UA" w:bidi="ar-SA"/>
        </w:rPr>
        <w:tab/>
      </w:r>
      <w:r w:rsidRPr="00263A80">
        <w:rPr>
          <w:rFonts w:ascii="Times New Roman" w:eastAsia="Calibri" w:hAnsi="Times New Roman" w:cs="Times New Roman"/>
          <w:color w:val="auto"/>
          <w:lang w:val="uk-UA" w:bidi="ar-SA"/>
        </w:rPr>
        <w:tab/>
        <w:t>М.А.Проценко</w:t>
      </w:r>
    </w:p>
    <w:p w:rsidR="00EB2EF0" w:rsidRDefault="00EB2EF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Pr="00263A80" w:rsidRDefault="00263A80" w:rsidP="007A16B5">
      <w:pPr>
        <w:widowControl/>
        <w:shd w:val="clear" w:color="auto" w:fill="FFFFFF"/>
        <w:ind w:left="5812"/>
        <w:rPr>
          <w:rFonts w:ascii="Times New Roman" w:eastAsia="Calibri" w:hAnsi="Times New Roman" w:cs="Times New Roman"/>
          <w:color w:val="auto"/>
          <w:lang w:val="uk-UA" w:bidi="ar-SA"/>
        </w:rPr>
      </w:pPr>
    </w:p>
    <w:p w:rsidR="00263A80" w:rsidRPr="00263A80" w:rsidRDefault="00263A80" w:rsidP="00263A80">
      <w:pPr>
        <w:shd w:val="clear" w:color="auto" w:fill="FFFFFF"/>
        <w:ind w:left="5812"/>
        <w:jc w:val="right"/>
        <w:rPr>
          <w:rFonts w:ascii="Times New Roman" w:hAnsi="Times New Roman"/>
          <w:sz w:val="28"/>
          <w:szCs w:val="28"/>
          <w:lang w:val="ru-RU"/>
        </w:rPr>
      </w:pPr>
      <w:r w:rsidRPr="00263A80">
        <w:rPr>
          <w:rFonts w:ascii="Times New Roman" w:hAnsi="Times New Roman"/>
          <w:sz w:val="28"/>
          <w:szCs w:val="28"/>
          <w:lang w:val="ru-RU"/>
        </w:rPr>
        <w:t>Таблиця 1</w:t>
      </w:r>
    </w:p>
    <w:p w:rsidR="00263A80" w:rsidRPr="00263A80" w:rsidRDefault="00263A80" w:rsidP="00263A80">
      <w:pPr>
        <w:shd w:val="clear" w:color="auto" w:fill="FFFFFF"/>
        <w:ind w:left="5812"/>
        <w:jc w:val="right"/>
        <w:rPr>
          <w:rFonts w:ascii="Times New Roman" w:hAnsi="Times New Roman"/>
          <w:sz w:val="28"/>
          <w:szCs w:val="28"/>
          <w:lang w:val="ru-RU"/>
        </w:rPr>
      </w:pPr>
      <w:r w:rsidRPr="00263A80">
        <w:rPr>
          <w:rFonts w:ascii="Times New Roman" w:hAnsi="Times New Roman"/>
          <w:sz w:val="28"/>
          <w:szCs w:val="28"/>
          <w:lang w:val="ru-RU"/>
        </w:rPr>
        <w:t>до Типової освітньої програми</w:t>
      </w:r>
    </w:p>
    <w:p w:rsidR="00263A80" w:rsidRPr="00263A80" w:rsidRDefault="00263A80" w:rsidP="00263A80">
      <w:pPr>
        <w:rPr>
          <w:rFonts w:ascii="Times New Roman" w:hAnsi="Times New Roman"/>
          <w:lang w:val="ru-RU"/>
        </w:rPr>
      </w:pPr>
    </w:p>
    <w:p w:rsidR="00263A80" w:rsidRPr="00263A80" w:rsidRDefault="00263A80" w:rsidP="00263A80">
      <w:pPr>
        <w:jc w:val="center"/>
        <w:rPr>
          <w:rFonts w:ascii="Times New Roman" w:hAnsi="Times New Roman"/>
          <w:b/>
          <w:sz w:val="28"/>
          <w:szCs w:val="28"/>
          <w:lang w:val="ru-RU"/>
        </w:rPr>
      </w:pPr>
      <w:r w:rsidRPr="00263A80">
        <w:rPr>
          <w:rFonts w:ascii="Times New Roman" w:hAnsi="Times New Roman"/>
          <w:b/>
          <w:sz w:val="28"/>
          <w:szCs w:val="28"/>
          <w:lang w:val="ru-RU"/>
        </w:rPr>
        <w:t>Навчальний план для 11 класу</w:t>
      </w:r>
    </w:p>
    <w:p w:rsidR="00263A80" w:rsidRPr="00263A80" w:rsidRDefault="00263A80" w:rsidP="00263A80">
      <w:pPr>
        <w:ind w:firstLine="7"/>
        <w:jc w:val="center"/>
        <w:rPr>
          <w:rFonts w:ascii="Times New Roman" w:hAnsi="Times New Roman"/>
          <w:b/>
          <w:sz w:val="28"/>
          <w:szCs w:val="28"/>
          <w:lang w:val="ru-RU"/>
        </w:rPr>
      </w:pPr>
      <w:r w:rsidRPr="00263A80">
        <w:rPr>
          <w:rFonts w:ascii="Times New Roman" w:hAnsi="Times New Roman"/>
          <w:b/>
          <w:sz w:val="28"/>
          <w:szCs w:val="28"/>
          <w:lang w:val="ru-RU"/>
        </w:rPr>
        <w:t xml:space="preserve">з навчанням українською мовою </w:t>
      </w:r>
    </w:p>
    <w:p w:rsidR="00263A80" w:rsidRPr="00263A80" w:rsidRDefault="00263A80" w:rsidP="00263A80">
      <w:pPr>
        <w:ind w:firstLine="7"/>
        <w:jc w:val="center"/>
        <w:rPr>
          <w:rFonts w:ascii="Times New Roman" w:hAnsi="Times New Roman"/>
          <w:b/>
          <w:sz w:val="28"/>
          <w:szCs w:val="28"/>
          <w:lang w:val="ru-RU"/>
        </w:rPr>
      </w:pPr>
      <w:r w:rsidRPr="00263A80">
        <w:rPr>
          <w:rFonts w:ascii="Times New Roman" w:hAnsi="Times New Roman"/>
          <w:b/>
          <w:sz w:val="28"/>
          <w:szCs w:val="28"/>
          <w:lang w:val="ru-RU"/>
        </w:rPr>
        <w:t xml:space="preserve">(універсальний </w:t>
      </w:r>
      <w:proofErr w:type="gramStart"/>
      <w:r w:rsidRPr="00263A80">
        <w:rPr>
          <w:rFonts w:ascii="Times New Roman" w:hAnsi="Times New Roman"/>
          <w:b/>
          <w:sz w:val="28"/>
          <w:szCs w:val="28"/>
          <w:lang w:val="ru-RU"/>
        </w:rPr>
        <w:t>проф</w:t>
      </w:r>
      <w:proofErr w:type="gramEnd"/>
      <w:r w:rsidRPr="00263A80">
        <w:rPr>
          <w:rFonts w:ascii="Times New Roman" w:hAnsi="Times New Roman"/>
          <w:b/>
          <w:sz w:val="28"/>
          <w:szCs w:val="28"/>
          <w:lang w:val="ru-RU"/>
        </w:rPr>
        <w:t>іль)</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263A80" w:rsidRPr="00844A00" w:rsidTr="00C64732">
        <w:trPr>
          <w:cantSplit/>
          <w:trHeight w:val="682"/>
        </w:trPr>
        <w:tc>
          <w:tcPr>
            <w:tcW w:w="6663" w:type="dxa"/>
            <w:tcBorders>
              <w:top w:val="single" w:sz="4" w:space="0" w:color="auto"/>
              <w:left w:val="single" w:sz="4" w:space="0" w:color="auto"/>
              <w:bottom w:val="single" w:sz="6" w:space="0" w:color="auto"/>
              <w:right w:val="single" w:sz="6" w:space="0" w:color="auto"/>
            </w:tcBorders>
          </w:tcPr>
          <w:p w:rsidR="00263A80" w:rsidRPr="00750522" w:rsidRDefault="00263A80" w:rsidP="00C64732">
            <w:pPr>
              <w:ind w:firstLine="7"/>
              <w:jc w:val="center"/>
              <w:rPr>
                <w:rFonts w:ascii="Times New Roman" w:hAnsi="Times New Roman"/>
                <w:b/>
                <w:sz w:val="28"/>
                <w:szCs w:val="28"/>
              </w:rPr>
            </w:pPr>
            <w:r w:rsidRPr="00750522">
              <w:rPr>
                <w:rFonts w:ascii="Times New Roman" w:hAnsi="Times New Roman"/>
                <w:b/>
                <w:sz w:val="28"/>
                <w:szCs w:val="28"/>
              </w:rPr>
              <w:t>Предмети</w:t>
            </w:r>
          </w:p>
        </w:tc>
        <w:tc>
          <w:tcPr>
            <w:tcW w:w="2693" w:type="dxa"/>
            <w:tcBorders>
              <w:top w:val="single" w:sz="4" w:space="0" w:color="auto"/>
              <w:left w:val="nil"/>
              <w:right w:val="single" w:sz="4" w:space="0" w:color="auto"/>
            </w:tcBorders>
          </w:tcPr>
          <w:p w:rsidR="00263A80" w:rsidRPr="00263A80" w:rsidRDefault="00263A80" w:rsidP="00C64732">
            <w:pPr>
              <w:ind w:firstLine="7"/>
              <w:jc w:val="center"/>
              <w:rPr>
                <w:rFonts w:ascii="Times New Roman" w:hAnsi="Times New Roman"/>
                <w:b/>
                <w:sz w:val="28"/>
                <w:szCs w:val="28"/>
                <w:lang w:val="ru-RU"/>
              </w:rPr>
            </w:pPr>
            <w:r w:rsidRPr="00263A80">
              <w:rPr>
                <w:rFonts w:ascii="Times New Roman" w:hAnsi="Times New Roman"/>
                <w:b/>
                <w:sz w:val="28"/>
                <w:szCs w:val="28"/>
                <w:lang w:val="ru-RU"/>
              </w:rPr>
              <w:t>Кількість годин на тиждень у 11 класі</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3,5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w:t>
            </w:r>
          </w:p>
        </w:tc>
      </w:tr>
      <w:tr w:rsidR="00263A80" w:rsidRPr="00750522" w:rsidTr="00C64732">
        <w:trPr>
          <w:cantSplit/>
          <w:trHeight w:val="359"/>
        </w:trPr>
        <w:tc>
          <w:tcPr>
            <w:tcW w:w="6663" w:type="dxa"/>
            <w:tcBorders>
              <w:top w:val="single" w:sz="6" w:space="0" w:color="auto"/>
              <w:left w:val="single" w:sz="4" w:space="0" w:color="auto"/>
              <w:bottom w:val="nil"/>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Громадянська освіта:</w:t>
            </w:r>
          </w:p>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економіка</w:t>
            </w:r>
          </w:p>
        </w:tc>
        <w:tc>
          <w:tcPr>
            <w:tcW w:w="2693" w:type="dxa"/>
            <w:tcBorders>
              <w:top w:val="single" w:sz="6" w:space="0" w:color="auto"/>
              <w:left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p>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w:t>
            </w:r>
          </w:p>
        </w:tc>
      </w:tr>
      <w:tr w:rsidR="00263A80" w:rsidRPr="00750522" w:rsidTr="00C64732">
        <w:trPr>
          <w:cantSplit/>
        </w:trPr>
        <w:tc>
          <w:tcPr>
            <w:tcW w:w="6663" w:type="dxa"/>
            <w:tcBorders>
              <w:top w:val="nil"/>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0,5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0,5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rPr>
                <w:rFonts w:ascii="Times New Roman" w:hAnsi="Times New Roman"/>
                <w:sz w:val="28"/>
                <w:szCs w:val="28"/>
              </w:rPr>
            </w:pPr>
            <w:r w:rsidRPr="00750522">
              <w:rPr>
                <w:rFonts w:ascii="Times New Roman" w:hAnsi="Times New Roman"/>
                <w:sz w:val="28"/>
                <w:szCs w:val="28"/>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3</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keepNext/>
              <w:autoSpaceDE w:val="0"/>
              <w:autoSpaceDN w:val="0"/>
              <w:ind w:left="33"/>
              <w:outlineLvl w:val="0"/>
              <w:rPr>
                <w:rFonts w:ascii="Times New Roman" w:eastAsia="Times New Roman" w:hAnsi="Times New Roman"/>
                <w:sz w:val="28"/>
                <w:szCs w:val="28"/>
                <w:lang w:eastAsia="uk-UA"/>
              </w:rPr>
            </w:pPr>
            <w:r w:rsidRPr="00750522">
              <w:rPr>
                <w:rFonts w:ascii="Times New Roman" w:eastAsia="Times New Roman" w:hAnsi="Times New Roman"/>
                <w:sz w:val="28"/>
                <w:szCs w:val="28"/>
                <w:lang w:eastAsia="uk-UA"/>
              </w:rPr>
              <w:t>Геометрія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keepNext/>
              <w:autoSpaceDE w:val="0"/>
              <w:autoSpaceDN w:val="0"/>
              <w:ind w:left="33"/>
              <w:outlineLvl w:val="0"/>
              <w:rPr>
                <w:rFonts w:ascii="Times New Roman" w:eastAsia="Times New Roman" w:hAnsi="Times New Roman"/>
                <w:sz w:val="28"/>
                <w:szCs w:val="28"/>
                <w:lang w:eastAsia="uk-UA"/>
              </w:rPr>
            </w:pPr>
            <w:r w:rsidRPr="00750522">
              <w:rPr>
                <w:rFonts w:ascii="Times New Roman" w:eastAsia="Times New Roman" w:hAnsi="Times New Roman"/>
                <w:sz w:val="28"/>
                <w:szCs w:val="28"/>
                <w:lang w:eastAsia="uk-U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0,5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Біологія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Фізика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3</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Хімія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Екологія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0,5</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Технології</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Інформатика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2</w:t>
            </w:r>
          </w:p>
        </w:tc>
      </w:tr>
      <w:tr w:rsidR="00263A80" w:rsidRPr="00750522" w:rsidTr="00C64732">
        <w:trPr>
          <w:cantSplit/>
        </w:trPr>
        <w:tc>
          <w:tcPr>
            <w:tcW w:w="6663" w:type="dxa"/>
            <w:tcBorders>
              <w:top w:val="single" w:sz="6" w:space="0" w:color="auto"/>
              <w:left w:val="single" w:sz="4" w:space="0" w:color="auto"/>
              <w:bottom w:val="single" w:sz="6" w:space="0" w:color="auto"/>
              <w:right w:val="single" w:sz="6" w:space="0" w:color="auto"/>
            </w:tcBorders>
          </w:tcPr>
          <w:p w:rsidR="00263A80" w:rsidRPr="00750522" w:rsidRDefault="00263A80" w:rsidP="00C64732">
            <w:pPr>
              <w:ind w:left="33"/>
              <w:rPr>
                <w:rFonts w:ascii="Times New Roman" w:hAnsi="Times New Roman"/>
                <w:sz w:val="28"/>
                <w:szCs w:val="28"/>
              </w:rPr>
            </w:pPr>
            <w:r w:rsidRPr="00750522">
              <w:rPr>
                <w:rFonts w:ascii="Times New Roman" w:hAnsi="Times New Roman"/>
                <w:sz w:val="28"/>
                <w:szCs w:val="28"/>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1,5</w:t>
            </w:r>
          </w:p>
        </w:tc>
      </w:tr>
      <w:tr w:rsidR="00263A80" w:rsidRPr="00750522" w:rsidTr="00C64732">
        <w:trPr>
          <w:cantSplit/>
        </w:trPr>
        <w:tc>
          <w:tcPr>
            <w:tcW w:w="666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33"/>
              <w:jc w:val="center"/>
              <w:rPr>
                <w:rFonts w:ascii="Times New Roman" w:hAnsi="Times New Roman"/>
                <w:b/>
                <w:sz w:val="28"/>
                <w:szCs w:val="28"/>
              </w:rPr>
            </w:pPr>
            <w:r w:rsidRPr="00750522">
              <w:rPr>
                <w:rFonts w:ascii="Times New Roman" w:hAnsi="Times New Roman"/>
                <w:b/>
                <w:sz w:val="28"/>
                <w:szCs w:val="28"/>
              </w:rPr>
              <w:t>Разом</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b/>
                <w:sz w:val="28"/>
                <w:szCs w:val="28"/>
              </w:rPr>
            </w:pPr>
            <w:r w:rsidRPr="00750522">
              <w:rPr>
                <w:rFonts w:ascii="Times New Roman" w:hAnsi="Times New Roman"/>
                <w:b/>
                <w:sz w:val="28"/>
                <w:szCs w:val="28"/>
              </w:rPr>
              <w:t>33</w:t>
            </w:r>
          </w:p>
        </w:tc>
      </w:tr>
      <w:tr w:rsidR="00263A80" w:rsidRPr="00750522" w:rsidTr="00C64732">
        <w:trPr>
          <w:cantSplit/>
          <w:trHeight w:val="495"/>
        </w:trPr>
        <w:tc>
          <w:tcPr>
            <w:tcW w:w="6663" w:type="dxa"/>
            <w:tcBorders>
              <w:top w:val="single" w:sz="6" w:space="0" w:color="auto"/>
              <w:left w:val="single" w:sz="6" w:space="0" w:color="auto"/>
              <w:bottom w:val="single" w:sz="6" w:space="0" w:color="auto"/>
              <w:right w:val="single" w:sz="4" w:space="0" w:color="auto"/>
            </w:tcBorders>
          </w:tcPr>
          <w:p w:rsidR="00263A80" w:rsidRPr="00263A80" w:rsidRDefault="00263A80" w:rsidP="00C64732">
            <w:pPr>
              <w:ind w:left="33"/>
              <w:rPr>
                <w:rFonts w:ascii="Times New Roman" w:hAnsi="Times New Roman"/>
                <w:lang w:val="ru-RU"/>
              </w:rPr>
            </w:pPr>
            <w:r w:rsidRPr="00263A80">
              <w:rPr>
                <w:rFonts w:ascii="Times New Roman" w:hAnsi="Times New Roman"/>
                <w:lang w:val="ru-RU"/>
              </w:rPr>
              <w:t>Додатковий час на поглиблене вивчення предметів, введення курсів за вибором, факультативі</w:t>
            </w:r>
            <w:proofErr w:type="gramStart"/>
            <w:r w:rsidRPr="00263A80">
              <w:rPr>
                <w:rFonts w:ascii="Times New Roman" w:hAnsi="Times New Roman"/>
                <w:lang w:val="ru-RU"/>
              </w:rPr>
              <w:t>в</w:t>
            </w:r>
            <w:proofErr w:type="gramEnd"/>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5</w:t>
            </w:r>
          </w:p>
        </w:tc>
      </w:tr>
      <w:tr w:rsidR="00263A80" w:rsidRPr="00750522" w:rsidTr="00C64732">
        <w:trPr>
          <w:cantSplit/>
        </w:trPr>
        <w:tc>
          <w:tcPr>
            <w:tcW w:w="6663" w:type="dxa"/>
            <w:tcBorders>
              <w:top w:val="single" w:sz="6" w:space="0" w:color="auto"/>
              <w:left w:val="single" w:sz="6" w:space="0" w:color="auto"/>
              <w:bottom w:val="single" w:sz="6" w:space="0" w:color="auto"/>
              <w:right w:val="single" w:sz="4" w:space="0" w:color="auto"/>
            </w:tcBorders>
          </w:tcPr>
          <w:p w:rsidR="00263A80" w:rsidRPr="00263A80" w:rsidRDefault="00263A80" w:rsidP="00C64732">
            <w:pPr>
              <w:ind w:left="33"/>
              <w:rPr>
                <w:rFonts w:ascii="Times New Roman" w:hAnsi="Times New Roman"/>
                <w:lang w:val="ru-RU"/>
              </w:rPr>
            </w:pPr>
            <w:r w:rsidRPr="00263A80">
              <w:rPr>
                <w:rFonts w:ascii="Times New Roman" w:hAnsi="Times New Roman"/>
                <w:lang w:val="ru-RU"/>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33</w:t>
            </w:r>
          </w:p>
        </w:tc>
      </w:tr>
      <w:tr w:rsidR="00263A80" w:rsidRPr="00750522" w:rsidTr="00C64732">
        <w:trPr>
          <w:cantSplit/>
        </w:trPr>
        <w:tc>
          <w:tcPr>
            <w:tcW w:w="6663" w:type="dxa"/>
            <w:tcBorders>
              <w:top w:val="single" w:sz="6" w:space="0" w:color="auto"/>
              <w:left w:val="single" w:sz="6" w:space="0" w:color="auto"/>
              <w:bottom w:val="single" w:sz="6" w:space="0" w:color="auto"/>
              <w:right w:val="single" w:sz="4" w:space="0" w:color="auto"/>
            </w:tcBorders>
          </w:tcPr>
          <w:p w:rsidR="00263A80" w:rsidRPr="00263A80" w:rsidRDefault="00263A80" w:rsidP="00C64732">
            <w:pPr>
              <w:ind w:left="33"/>
              <w:rPr>
                <w:rFonts w:ascii="Times New Roman" w:hAnsi="Times New Roman"/>
                <w:lang w:val="ru-RU"/>
              </w:rPr>
            </w:pPr>
            <w:r w:rsidRPr="00263A80">
              <w:rPr>
                <w:rFonts w:ascii="Times New Roman" w:hAnsi="Times New Roman"/>
                <w:b/>
                <w:lang w:val="ru-RU"/>
              </w:rPr>
              <w:t xml:space="preserve">Всього фінансується </w:t>
            </w:r>
            <w:r w:rsidRPr="00263A80">
              <w:rPr>
                <w:rFonts w:ascii="Times New Roman" w:hAnsi="Times New Roman"/>
                <w:lang w:val="ru-RU"/>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263A80" w:rsidRPr="00750522" w:rsidRDefault="00263A80" w:rsidP="00C64732">
            <w:pPr>
              <w:ind w:left="-108"/>
              <w:jc w:val="center"/>
              <w:rPr>
                <w:rFonts w:ascii="Times New Roman" w:hAnsi="Times New Roman"/>
                <w:sz w:val="28"/>
                <w:szCs w:val="28"/>
              </w:rPr>
            </w:pPr>
            <w:r w:rsidRPr="00750522">
              <w:rPr>
                <w:rFonts w:ascii="Times New Roman" w:hAnsi="Times New Roman"/>
                <w:sz w:val="28"/>
                <w:szCs w:val="28"/>
              </w:rPr>
              <w:t>38</w:t>
            </w:r>
          </w:p>
        </w:tc>
      </w:tr>
    </w:tbl>
    <w:p w:rsidR="00263A80" w:rsidRDefault="00263A80" w:rsidP="00263A80">
      <w:pPr>
        <w:rPr>
          <w:rFonts w:ascii="Times New Roman" w:hAnsi="Times New Roman"/>
        </w:rPr>
      </w:pPr>
    </w:p>
    <w:p w:rsidR="00263A80" w:rsidRDefault="00263A80" w:rsidP="00263A80">
      <w:pPr>
        <w:rPr>
          <w:rFonts w:ascii="Times New Roman" w:hAnsi="Times New Roman"/>
        </w:rPr>
      </w:pPr>
    </w:p>
    <w:p w:rsidR="00263A80" w:rsidRDefault="00263A80" w:rsidP="00263A80">
      <w:pPr>
        <w:rPr>
          <w:rFonts w:ascii="Times New Roman" w:hAnsi="Times New Roman"/>
        </w:rPr>
      </w:pPr>
    </w:p>
    <w:p w:rsidR="00263A80" w:rsidRPr="00263A80" w:rsidRDefault="00263A80" w:rsidP="00263A80">
      <w:pPr>
        <w:rPr>
          <w:rFonts w:ascii="Times New Roman" w:hAnsi="Times New Roman"/>
          <w:sz w:val="28"/>
          <w:szCs w:val="28"/>
          <w:lang w:val="uk-UA"/>
        </w:rPr>
      </w:pPr>
      <w:r w:rsidRPr="00263A80">
        <w:rPr>
          <w:rFonts w:ascii="Times New Roman" w:hAnsi="Times New Roman"/>
          <w:b/>
          <w:sz w:val="28"/>
          <w:szCs w:val="28"/>
          <w:lang w:val="ru-RU"/>
        </w:rPr>
        <w:t xml:space="preserve">  </w:t>
      </w:r>
      <w:r>
        <w:rPr>
          <w:rFonts w:ascii="Times New Roman" w:hAnsi="Times New Roman"/>
          <w:sz w:val="28"/>
          <w:szCs w:val="28"/>
          <w:lang w:val="uk-UA"/>
        </w:rPr>
        <w:t>Директор НВК: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М.А.Проценко</w:t>
      </w: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rPr>
          <w:rFonts w:ascii="Times New Roman" w:hAnsi="Times New Roman"/>
          <w:sz w:val="28"/>
          <w:szCs w:val="28"/>
          <w:lang w:val="ru-RU"/>
        </w:rPr>
      </w:pPr>
    </w:p>
    <w:p w:rsidR="00263A80" w:rsidRPr="00A90C1C" w:rsidRDefault="00263A80" w:rsidP="00263A80">
      <w:pPr>
        <w:shd w:val="clear" w:color="auto" w:fill="FFFFFF"/>
        <w:rPr>
          <w:rFonts w:ascii="Times New Roman" w:hAnsi="Times New Roman"/>
          <w:sz w:val="28"/>
          <w:szCs w:val="28"/>
          <w:lang w:val="ru-RU"/>
        </w:rPr>
      </w:pPr>
    </w:p>
    <w:p w:rsidR="00263A80" w:rsidRDefault="00263A80" w:rsidP="00263A80">
      <w:pPr>
        <w:shd w:val="clear" w:color="auto" w:fill="FFFFFF"/>
        <w:jc w:val="right"/>
        <w:rPr>
          <w:rFonts w:ascii="Times New Roman" w:hAnsi="Times New Roman"/>
          <w:sz w:val="28"/>
          <w:szCs w:val="28"/>
          <w:lang w:val="ru-RU"/>
        </w:rPr>
      </w:pPr>
    </w:p>
    <w:p w:rsidR="00263A80" w:rsidRPr="00263A80" w:rsidRDefault="00263A80" w:rsidP="00263A80">
      <w:pPr>
        <w:shd w:val="clear" w:color="auto" w:fill="FFFFFF"/>
        <w:jc w:val="right"/>
        <w:rPr>
          <w:rFonts w:ascii="Times New Roman" w:hAnsi="Times New Roman"/>
          <w:sz w:val="28"/>
          <w:szCs w:val="28"/>
          <w:lang w:val="ru-RU"/>
        </w:rPr>
      </w:pPr>
      <w:r w:rsidRPr="00263A80">
        <w:rPr>
          <w:rFonts w:ascii="Times New Roman" w:hAnsi="Times New Roman"/>
          <w:sz w:val="28"/>
          <w:szCs w:val="28"/>
          <w:lang w:val="ru-RU"/>
        </w:rPr>
        <w:lastRenderedPageBreak/>
        <w:t>Таблиця 2</w:t>
      </w:r>
    </w:p>
    <w:p w:rsidR="00263A80" w:rsidRPr="00A90C1C" w:rsidRDefault="00263A80" w:rsidP="00263A80">
      <w:pPr>
        <w:shd w:val="clear" w:color="auto" w:fill="FFFFFF"/>
        <w:ind w:left="5529"/>
        <w:jc w:val="right"/>
        <w:rPr>
          <w:rFonts w:ascii="Times New Roman" w:hAnsi="Times New Roman"/>
          <w:sz w:val="28"/>
          <w:szCs w:val="28"/>
          <w:lang w:val="ru-RU"/>
        </w:rPr>
      </w:pPr>
      <w:r w:rsidRPr="00263A80">
        <w:rPr>
          <w:rFonts w:ascii="Times New Roman" w:hAnsi="Times New Roman"/>
          <w:sz w:val="28"/>
          <w:szCs w:val="28"/>
          <w:lang w:val="ru-RU"/>
        </w:rPr>
        <w:t>до освітньої програми</w:t>
      </w:r>
    </w:p>
    <w:p w:rsidR="00263A80" w:rsidRPr="00263A80" w:rsidRDefault="00263A80" w:rsidP="00263A80">
      <w:pPr>
        <w:jc w:val="center"/>
        <w:rPr>
          <w:rFonts w:ascii="Times New Roman" w:hAnsi="Times New Roman"/>
          <w:b/>
          <w:sz w:val="28"/>
          <w:szCs w:val="28"/>
          <w:lang w:val="ru-RU"/>
        </w:rPr>
      </w:pPr>
    </w:p>
    <w:p w:rsidR="00263A80" w:rsidRPr="00263A80" w:rsidRDefault="00263A80" w:rsidP="00263A80">
      <w:pPr>
        <w:jc w:val="center"/>
        <w:rPr>
          <w:rFonts w:ascii="Times New Roman" w:hAnsi="Times New Roman"/>
          <w:b/>
          <w:sz w:val="28"/>
          <w:szCs w:val="28"/>
          <w:lang w:val="ru-RU"/>
        </w:rPr>
      </w:pPr>
      <w:r w:rsidRPr="00263A80">
        <w:rPr>
          <w:rFonts w:ascii="Times New Roman" w:hAnsi="Times New Roman"/>
          <w:b/>
          <w:sz w:val="28"/>
          <w:szCs w:val="28"/>
          <w:lang w:val="ru-RU"/>
        </w:rPr>
        <w:t xml:space="preserve">Перелік навчальних програм </w:t>
      </w:r>
    </w:p>
    <w:p w:rsidR="00263A80" w:rsidRPr="00263A80" w:rsidRDefault="00263A80" w:rsidP="00263A80">
      <w:pPr>
        <w:jc w:val="center"/>
        <w:rPr>
          <w:rFonts w:ascii="Times New Roman" w:hAnsi="Times New Roman"/>
          <w:b/>
          <w:sz w:val="28"/>
          <w:szCs w:val="28"/>
          <w:lang w:val="ru-RU"/>
        </w:rPr>
      </w:pPr>
      <w:r w:rsidRPr="00263A80">
        <w:rPr>
          <w:rFonts w:ascii="Times New Roman" w:hAnsi="Times New Roman"/>
          <w:b/>
          <w:sz w:val="28"/>
          <w:szCs w:val="28"/>
          <w:lang w:val="ru-RU"/>
        </w:rPr>
        <w:t>для учнів закладів загальної середньої освіти ІІІ</w:t>
      </w:r>
      <w:r w:rsidRPr="006D6B33">
        <w:rPr>
          <w:rFonts w:ascii="Times New Roman" w:hAnsi="Times New Roman"/>
          <w:b/>
          <w:sz w:val="28"/>
          <w:szCs w:val="28"/>
        </w:rPr>
        <w:t> </w:t>
      </w:r>
      <w:r w:rsidRPr="00263A80">
        <w:rPr>
          <w:rFonts w:ascii="Times New Roman" w:hAnsi="Times New Roman"/>
          <w:b/>
          <w:sz w:val="28"/>
          <w:szCs w:val="28"/>
          <w:lang w:val="ru-RU"/>
        </w:rPr>
        <w:t>ступеня</w:t>
      </w:r>
    </w:p>
    <w:p w:rsidR="00263A80" w:rsidRPr="00A90C1C" w:rsidRDefault="00263A80" w:rsidP="00263A80">
      <w:pPr>
        <w:jc w:val="center"/>
        <w:rPr>
          <w:rFonts w:ascii="Times New Roman" w:hAnsi="Times New Roman"/>
          <w:sz w:val="28"/>
          <w:szCs w:val="28"/>
          <w:lang w:val="ru-RU"/>
        </w:rPr>
      </w:pPr>
      <w:r w:rsidRPr="006D6B33">
        <w:rPr>
          <w:rFonts w:ascii="Times New Roman" w:hAnsi="Times New Roman"/>
          <w:sz w:val="28"/>
          <w:szCs w:val="28"/>
        </w:rPr>
        <w:t>(</w:t>
      </w:r>
      <w:proofErr w:type="gramStart"/>
      <w:r w:rsidRPr="006D6B33">
        <w:rPr>
          <w:rFonts w:ascii="Times New Roman" w:hAnsi="Times New Roman"/>
          <w:sz w:val="28"/>
          <w:szCs w:val="28"/>
        </w:rPr>
        <w:t>затверджені</w:t>
      </w:r>
      <w:proofErr w:type="gramEnd"/>
      <w:r w:rsidRPr="006D6B33">
        <w:rPr>
          <w:rFonts w:ascii="Times New Roman" w:hAnsi="Times New Roman"/>
          <w:sz w:val="28"/>
          <w:szCs w:val="28"/>
        </w:rPr>
        <w:t xml:space="preserve"> нак</w:t>
      </w:r>
      <w:r>
        <w:rPr>
          <w:rFonts w:ascii="Times New Roman" w:hAnsi="Times New Roman"/>
          <w:sz w:val="28"/>
          <w:szCs w:val="28"/>
        </w:rPr>
        <w:t>азом МОН від 14.07.2016 № 826)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263A80" w:rsidRPr="006D6B33" w:rsidTr="00C64732">
        <w:trPr>
          <w:trHeight w:val="309"/>
        </w:trPr>
        <w:tc>
          <w:tcPr>
            <w:tcW w:w="817" w:type="dxa"/>
          </w:tcPr>
          <w:p w:rsidR="00263A80" w:rsidRPr="006D6B33" w:rsidRDefault="00263A80" w:rsidP="00C64732">
            <w:pPr>
              <w:jc w:val="center"/>
              <w:rPr>
                <w:rFonts w:ascii="Times New Roman" w:hAnsi="Times New Roman"/>
                <w:b/>
              </w:rPr>
            </w:pPr>
            <w:r w:rsidRPr="006D6B33">
              <w:rPr>
                <w:rFonts w:ascii="Times New Roman" w:hAnsi="Times New Roman"/>
                <w:b/>
              </w:rPr>
              <w:t>№ п/п</w:t>
            </w:r>
          </w:p>
        </w:tc>
        <w:tc>
          <w:tcPr>
            <w:tcW w:w="5387" w:type="dxa"/>
          </w:tcPr>
          <w:p w:rsidR="00263A80" w:rsidRPr="006D6B33" w:rsidRDefault="00263A80" w:rsidP="00C64732">
            <w:pPr>
              <w:jc w:val="center"/>
              <w:rPr>
                <w:rFonts w:ascii="Times New Roman" w:hAnsi="Times New Roman"/>
                <w:b/>
              </w:rPr>
            </w:pPr>
            <w:r w:rsidRPr="006D6B33">
              <w:rPr>
                <w:rFonts w:ascii="Times New Roman" w:hAnsi="Times New Roman"/>
                <w:b/>
              </w:rPr>
              <w:t>Назва навчальної програми</w:t>
            </w:r>
          </w:p>
        </w:tc>
        <w:tc>
          <w:tcPr>
            <w:tcW w:w="3969" w:type="dxa"/>
            <w:vAlign w:val="center"/>
          </w:tcPr>
          <w:p w:rsidR="00263A80" w:rsidRPr="006D6B33" w:rsidRDefault="00263A80" w:rsidP="00C64732">
            <w:pPr>
              <w:jc w:val="center"/>
              <w:rPr>
                <w:rFonts w:ascii="Times New Roman" w:hAnsi="Times New Roman"/>
                <w:b/>
              </w:rPr>
            </w:pPr>
            <w:r w:rsidRPr="006D6B33">
              <w:rPr>
                <w:rFonts w:ascii="Times New Roman" w:hAnsi="Times New Roman"/>
                <w:b/>
              </w:rPr>
              <w:t>Рівень вивчення</w:t>
            </w:r>
          </w:p>
        </w:tc>
      </w:tr>
      <w:tr w:rsidR="00263A80" w:rsidRPr="006D6B33" w:rsidTr="00C64732">
        <w:trPr>
          <w:trHeight w:val="309"/>
        </w:trPr>
        <w:tc>
          <w:tcPr>
            <w:tcW w:w="817" w:type="dxa"/>
          </w:tcPr>
          <w:p w:rsidR="00263A80" w:rsidRPr="006D6B33" w:rsidRDefault="00263A80" w:rsidP="00C64732">
            <w:pPr>
              <w:numPr>
                <w:ilvl w:val="0"/>
                <w:numId w:val="4"/>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lang w:eastAsia="uk-UA"/>
              </w:rPr>
            </w:pPr>
            <w:r w:rsidRPr="006D6B33">
              <w:rPr>
                <w:rFonts w:ascii="Times New Roman" w:hAnsi="Times New Roman"/>
              </w:rPr>
              <w:t xml:space="preserve">Українська мова </w:t>
            </w:r>
          </w:p>
        </w:tc>
        <w:tc>
          <w:tcPr>
            <w:tcW w:w="3969" w:type="dxa"/>
            <w:vAlign w:val="center"/>
          </w:tcPr>
          <w:p w:rsidR="00263A80" w:rsidRPr="006D6B33" w:rsidRDefault="000D160D" w:rsidP="00C64732">
            <w:pPr>
              <w:rPr>
                <w:rFonts w:ascii="Times New Roman" w:hAnsi="Times New Roman"/>
              </w:rPr>
            </w:pPr>
            <w:hyperlink r:id="rId9"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10" w:history="1">
              <w:r w:rsidR="00263A80" w:rsidRPr="006D6B33">
                <w:rPr>
                  <w:rFonts w:ascii="Times New Roman" w:hAnsi="Times New Roman"/>
                </w:rPr>
                <w:t>академічний рівень</w:t>
              </w:r>
            </w:hyperlink>
            <w:r w:rsidR="00263A80" w:rsidRPr="006D6B33">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Астрономія </w:t>
            </w:r>
          </w:p>
        </w:tc>
        <w:tc>
          <w:tcPr>
            <w:tcW w:w="3969" w:type="dxa"/>
            <w:vAlign w:val="center"/>
          </w:tcPr>
          <w:p w:rsidR="00263A80" w:rsidRPr="00A90C1C" w:rsidRDefault="000D160D" w:rsidP="00C64732">
            <w:pPr>
              <w:rPr>
                <w:rFonts w:ascii="Times New Roman" w:hAnsi="Times New Roman"/>
                <w:lang w:val="ru-RU"/>
              </w:rPr>
            </w:pPr>
            <w:hyperlink r:id="rId11"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Біологія </w:t>
            </w:r>
          </w:p>
        </w:tc>
        <w:tc>
          <w:tcPr>
            <w:tcW w:w="3969" w:type="dxa"/>
            <w:vAlign w:val="center"/>
          </w:tcPr>
          <w:p w:rsidR="00263A80" w:rsidRPr="00A90C1C" w:rsidRDefault="000D160D" w:rsidP="00C64732">
            <w:pPr>
              <w:rPr>
                <w:rFonts w:ascii="Times New Roman" w:hAnsi="Times New Roman"/>
                <w:lang w:val="ru-RU"/>
              </w:rPr>
            </w:pPr>
            <w:hyperlink r:id="rId12"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13"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Всесвітня історія </w:t>
            </w:r>
          </w:p>
        </w:tc>
        <w:tc>
          <w:tcPr>
            <w:tcW w:w="3969" w:type="dxa"/>
            <w:vAlign w:val="center"/>
          </w:tcPr>
          <w:p w:rsidR="00263A80" w:rsidRPr="00A90C1C" w:rsidRDefault="000D160D" w:rsidP="00C64732">
            <w:pPr>
              <w:rPr>
                <w:rFonts w:ascii="Times New Roman" w:hAnsi="Times New Roman"/>
                <w:lang w:val="ru-RU"/>
              </w:rPr>
            </w:pPr>
            <w:hyperlink r:id="rId14"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Екологія </w:t>
            </w:r>
          </w:p>
        </w:tc>
        <w:tc>
          <w:tcPr>
            <w:tcW w:w="3969" w:type="dxa"/>
            <w:vAlign w:val="center"/>
          </w:tcPr>
          <w:p w:rsidR="00263A80" w:rsidRPr="00A90C1C" w:rsidRDefault="000D160D" w:rsidP="00C64732">
            <w:pPr>
              <w:rPr>
                <w:rFonts w:ascii="Times New Roman" w:hAnsi="Times New Roman"/>
                <w:lang w:val="ru-RU"/>
              </w:rPr>
            </w:pPr>
            <w:hyperlink r:id="rId15"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Економіка </w:t>
            </w:r>
          </w:p>
        </w:tc>
        <w:tc>
          <w:tcPr>
            <w:tcW w:w="3969" w:type="dxa"/>
            <w:vAlign w:val="center"/>
          </w:tcPr>
          <w:p w:rsidR="00263A80" w:rsidRPr="00A90C1C" w:rsidRDefault="00263A80" w:rsidP="00C64732">
            <w:pPr>
              <w:rPr>
                <w:rFonts w:ascii="Times New Roman" w:hAnsi="Times New Roman"/>
                <w:lang w:val="ru-RU"/>
              </w:rPr>
            </w:pPr>
            <w:r w:rsidRPr="006D6B33">
              <w:rPr>
                <w:rFonts w:ascii="Times New Roman" w:hAnsi="Times New Roman"/>
              </w:rPr>
              <w:t>рівень</w:t>
            </w:r>
            <w:r>
              <w:rPr>
                <w:rFonts w:ascii="Times New Roman" w:hAnsi="Times New Roman"/>
              </w:rPr>
              <w:t xml:space="preserve"> стандарту, академічний рівень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Зарубіжна література </w:t>
            </w:r>
          </w:p>
        </w:tc>
        <w:tc>
          <w:tcPr>
            <w:tcW w:w="3969" w:type="dxa"/>
            <w:vAlign w:val="center"/>
          </w:tcPr>
          <w:p w:rsidR="00263A80" w:rsidRPr="00A90C1C" w:rsidRDefault="000D160D" w:rsidP="00C64732">
            <w:pPr>
              <w:rPr>
                <w:rFonts w:ascii="Times New Roman" w:hAnsi="Times New Roman"/>
                <w:lang w:val="ru-RU"/>
              </w:rPr>
            </w:pPr>
            <w:hyperlink r:id="rId16"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17" w:history="1">
              <w:r w:rsidR="00263A80" w:rsidRPr="006D6B33">
                <w:rPr>
                  <w:rFonts w:ascii="Times New Roman" w:hAnsi="Times New Roman"/>
                </w:rPr>
                <w:t>академічний рівень</w:t>
              </w:r>
            </w:hyperlink>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Захист Вітчизни </w:t>
            </w:r>
          </w:p>
        </w:tc>
        <w:tc>
          <w:tcPr>
            <w:tcW w:w="3969" w:type="dxa"/>
            <w:vAlign w:val="center"/>
          </w:tcPr>
          <w:p w:rsidR="00263A80" w:rsidRPr="006D6B33" w:rsidRDefault="00263A80" w:rsidP="00C64732">
            <w:pPr>
              <w:rPr>
                <w:rFonts w:ascii="Times New Roman" w:hAnsi="Times New Roman"/>
              </w:rPr>
            </w:pPr>
            <w:r w:rsidRPr="006D6B33">
              <w:rPr>
                <w:rFonts w:ascii="Times New Roman" w:hAnsi="Times New Roman"/>
              </w:rPr>
              <w:t>рівень стандарту</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Інформатика </w:t>
            </w:r>
          </w:p>
        </w:tc>
        <w:tc>
          <w:tcPr>
            <w:tcW w:w="3969" w:type="dxa"/>
            <w:vAlign w:val="center"/>
          </w:tcPr>
          <w:p w:rsidR="00263A80" w:rsidRPr="00A90C1C" w:rsidRDefault="000D160D" w:rsidP="00C64732">
            <w:pPr>
              <w:rPr>
                <w:rFonts w:ascii="Times New Roman" w:hAnsi="Times New Roman"/>
                <w:lang w:val="ru-RU"/>
              </w:rPr>
            </w:pPr>
            <w:hyperlink r:id="rId18"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19"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Історія України </w:t>
            </w:r>
          </w:p>
        </w:tc>
        <w:tc>
          <w:tcPr>
            <w:tcW w:w="3969" w:type="dxa"/>
            <w:vAlign w:val="center"/>
          </w:tcPr>
          <w:p w:rsidR="00263A80" w:rsidRPr="00A90C1C" w:rsidRDefault="000D160D" w:rsidP="00C64732">
            <w:pPr>
              <w:rPr>
                <w:rFonts w:ascii="Times New Roman" w:hAnsi="Times New Roman"/>
                <w:lang w:val="ru-RU"/>
              </w:rPr>
            </w:pPr>
            <w:hyperlink r:id="rId20"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21"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Людина і світ </w:t>
            </w:r>
          </w:p>
        </w:tc>
        <w:tc>
          <w:tcPr>
            <w:tcW w:w="3969" w:type="dxa"/>
            <w:vAlign w:val="center"/>
          </w:tcPr>
          <w:p w:rsidR="00263A80" w:rsidRPr="00A90C1C" w:rsidRDefault="000D160D" w:rsidP="00C64732">
            <w:pPr>
              <w:rPr>
                <w:rFonts w:ascii="Times New Roman" w:hAnsi="Times New Roman"/>
                <w:lang w:val="ru-RU"/>
              </w:rPr>
            </w:pPr>
            <w:hyperlink r:id="rId22"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Математика </w:t>
            </w:r>
          </w:p>
        </w:tc>
        <w:tc>
          <w:tcPr>
            <w:tcW w:w="3969" w:type="dxa"/>
            <w:vAlign w:val="center"/>
          </w:tcPr>
          <w:p w:rsidR="00263A80" w:rsidRPr="00A90C1C" w:rsidRDefault="000D160D" w:rsidP="00C64732">
            <w:pPr>
              <w:rPr>
                <w:rFonts w:ascii="Times New Roman" w:hAnsi="Times New Roman"/>
                <w:lang w:val="ru-RU"/>
              </w:rPr>
            </w:pPr>
            <w:hyperlink r:id="rId23"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24"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Правознавство </w:t>
            </w:r>
          </w:p>
        </w:tc>
        <w:tc>
          <w:tcPr>
            <w:tcW w:w="3969" w:type="dxa"/>
            <w:vAlign w:val="center"/>
          </w:tcPr>
          <w:p w:rsidR="00263A80" w:rsidRPr="00A90C1C" w:rsidRDefault="000D160D" w:rsidP="00C64732">
            <w:pPr>
              <w:rPr>
                <w:rFonts w:ascii="Times New Roman" w:hAnsi="Times New Roman"/>
                <w:lang w:val="ru-RU"/>
              </w:rPr>
            </w:pPr>
            <w:hyperlink r:id="rId25"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Технології </w:t>
            </w:r>
          </w:p>
        </w:tc>
        <w:tc>
          <w:tcPr>
            <w:tcW w:w="3969" w:type="dxa"/>
            <w:vAlign w:val="center"/>
          </w:tcPr>
          <w:p w:rsidR="00263A80" w:rsidRPr="006D6B33" w:rsidRDefault="000D160D" w:rsidP="00C64732">
            <w:pPr>
              <w:rPr>
                <w:rFonts w:ascii="Times New Roman" w:hAnsi="Times New Roman"/>
              </w:rPr>
            </w:pPr>
            <w:hyperlink r:id="rId26" w:history="1">
              <w:r w:rsidR="00263A80" w:rsidRPr="006D6B33">
                <w:rPr>
                  <w:rFonts w:ascii="Times New Roman" w:hAnsi="Times New Roman"/>
                </w:rPr>
                <w:t>рівень стандарту, академічний рівень</w:t>
              </w:r>
            </w:hyperlink>
            <w:r w:rsidR="00263A80" w:rsidRPr="006D6B33">
              <w:rPr>
                <w:rFonts w:ascii="Times New Roman" w:hAnsi="Times New Roman"/>
              </w:rPr>
              <w:t xml:space="preserve"> </w:t>
            </w:r>
          </w:p>
        </w:tc>
      </w:tr>
      <w:tr w:rsidR="00263A80" w:rsidRPr="00844A00"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Фізика </w:t>
            </w:r>
          </w:p>
        </w:tc>
        <w:tc>
          <w:tcPr>
            <w:tcW w:w="3969" w:type="dxa"/>
            <w:vAlign w:val="center"/>
          </w:tcPr>
          <w:p w:rsidR="00263A80" w:rsidRPr="00A90C1C" w:rsidRDefault="000D160D" w:rsidP="00C64732">
            <w:pPr>
              <w:rPr>
                <w:rFonts w:ascii="Times New Roman" w:hAnsi="Times New Roman"/>
                <w:lang w:val="ru-RU"/>
              </w:rPr>
            </w:pPr>
            <w:hyperlink r:id="rId27" w:history="1">
              <w:proofErr w:type="gramStart"/>
              <w:r w:rsidR="00263A80" w:rsidRPr="00263A80">
                <w:rPr>
                  <w:rFonts w:ascii="Times New Roman" w:hAnsi="Times New Roman"/>
                  <w:lang w:val="ru-RU"/>
                </w:rPr>
                <w:t>р</w:t>
              </w:r>
              <w:proofErr w:type="gramEnd"/>
              <w:r w:rsidR="00263A80" w:rsidRPr="00263A80">
                <w:rPr>
                  <w:rFonts w:ascii="Times New Roman" w:hAnsi="Times New Roman"/>
                  <w:lang w:val="ru-RU"/>
                </w:rPr>
                <w:t>івень стандарту</w:t>
              </w:r>
            </w:hyperlink>
            <w:r w:rsidR="00263A80" w:rsidRPr="00263A80">
              <w:rPr>
                <w:rFonts w:ascii="Times New Roman" w:hAnsi="Times New Roman"/>
                <w:lang w:val="ru-RU"/>
              </w:rPr>
              <w:t xml:space="preserve"> </w:t>
            </w:r>
            <w:r w:rsidR="00263A80" w:rsidRPr="00263A80">
              <w:rPr>
                <w:rFonts w:ascii="Times New Roman" w:hAnsi="Times New Roman"/>
                <w:lang w:val="ru-RU"/>
              </w:rPr>
              <w:br/>
            </w:r>
            <w:hyperlink r:id="rId28" w:history="1">
              <w:r w:rsidR="00263A80" w:rsidRPr="00263A80">
                <w:rPr>
                  <w:rFonts w:ascii="Times New Roman" w:hAnsi="Times New Roman"/>
                  <w:lang w:val="ru-RU"/>
                </w:rPr>
                <w:t>пояснювальна записка</w:t>
              </w:r>
            </w:hyperlink>
            <w:r w:rsidR="00263A80" w:rsidRPr="00263A80">
              <w:rPr>
                <w:rFonts w:ascii="Times New Roman" w:hAnsi="Times New Roman"/>
                <w:lang w:val="ru-RU"/>
              </w:rPr>
              <w:t xml:space="preserve"> </w:t>
            </w:r>
            <w:r w:rsidR="00263A80" w:rsidRPr="00263A80">
              <w:rPr>
                <w:rFonts w:ascii="Times New Roman" w:hAnsi="Times New Roman"/>
                <w:lang w:val="ru-RU"/>
              </w:rPr>
              <w:br/>
            </w:r>
            <w:hyperlink r:id="rId29" w:history="1">
              <w:r w:rsidR="00263A80" w:rsidRPr="00263A80">
                <w:rPr>
                  <w:rFonts w:ascii="Times New Roman" w:hAnsi="Times New Roman"/>
                  <w:lang w:val="ru-RU"/>
                </w:rPr>
                <w:t>академічний рівень</w:t>
              </w:r>
            </w:hyperlink>
            <w:r w:rsidR="00263A80" w:rsidRPr="00263A80">
              <w:rPr>
                <w:rFonts w:ascii="Times New Roman" w:hAnsi="Times New Roman"/>
                <w:lang w:val="ru-RU"/>
              </w:rPr>
              <w:t xml:space="preserve"> </w:t>
            </w:r>
          </w:p>
        </w:tc>
      </w:tr>
      <w:tr w:rsidR="00263A80" w:rsidRPr="006D6B33" w:rsidTr="00C64732">
        <w:trPr>
          <w:trHeight w:val="309"/>
        </w:trPr>
        <w:tc>
          <w:tcPr>
            <w:tcW w:w="817" w:type="dxa"/>
          </w:tcPr>
          <w:p w:rsidR="00263A80" w:rsidRPr="00263A80" w:rsidRDefault="00263A80" w:rsidP="00C64732">
            <w:pPr>
              <w:numPr>
                <w:ilvl w:val="0"/>
                <w:numId w:val="7"/>
              </w:numPr>
              <w:spacing w:after="200" w:line="276" w:lineRule="auto"/>
              <w:rPr>
                <w:rFonts w:ascii="Times New Roman" w:hAnsi="Times New Roman"/>
                <w:lang w:val="ru-RU"/>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Фізична культура </w:t>
            </w:r>
          </w:p>
        </w:tc>
        <w:tc>
          <w:tcPr>
            <w:tcW w:w="3969" w:type="dxa"/>
            <w:vAlign w:val="center"/>
          </w:tcPr>
          <w:p w:rsidR="00263A80" w:rsidRPr="00A90C1C" w:rsidRDefault="000D160D" w:rsidP="00C64732">
            <w:pPr>
              <w:rPr>
                <w:rFonts w:ascii="Times New Roman" w:hAnsi="Times New Roman"/>
                <w:lang w:val="ru-RU"/>
              </w:rPr>
            </w:pPr>
            <w:hyperlink r:id="rId30" w:history="1">
              <w:r w:rsidR="00263A80" w:rsidRPr="006D6B33">
                <w:rPr>
                  <w:rFonts w:ascii="Times New Roman" w:hAnsi="Times New Roman"/>
                </w:rPr>
                <w:t>рівень стандарту, 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Хімія </w:t>
            </w:r>
          </w:p>
        </w:tc>
        <w:tc>
          <w:tcPr>
            <w:tcW w:w="3969" w:type="dxa"/>
            <w:vAlign w:val="center"/>
          </w:tcPr>
          <w:p w:rsidR="00263A80" w:rsidRPr="00A90C1C" w:rsidRDefault="000D160D" w:rsidP="00C64732">
            <w:pPr>
              <w:rPr>
                <w:rFonts w:ascii="Times New Roman" w:hAnsi="Times New Roman"/>
                <w:lang w:val="ru-RU"/>
              </w:rPr>
            </w:pPr>
            <w:hyperlink r:id="rId31"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32"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Художня культура </w:t>
            </w:r>
          </w:p>
        </w:tc>
        <w:tc>
          <w:tcPr>
            <w:tcW w:w="3969" w:type="dxa"/>
            <w:vAlign w:val="center"/>
          </w:tcPr>
          <w:p w:rsidR="00263A80" w:rsidRPr="00A90C1C" w:rsidRDefault="000D160D" w:rsidP="00C64732">
            <w:pPr>
              <w:rPr>
                <w:rFonts w:ascii="Times New Roman" w:hAnsi="Times New Roman"/>
                <w:lang w:val="ru-RU"/>
              </w:rPr>
            </w:pPr>
            <w:hyperlink r:id="rId33"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r w:rsidR="00263A80" w:rsidRPr="006D6B33">
              <w:rPr>
                <w:rFonts w:ascii="Times New Roman" w:hAnsi="Times New Roman"/>
              </w:rPr>
              <w:br/>
            </w:r>
            <w:hyperlink r:id="rId34" w:history="1">
              <w:r w:rsidR="00263A80" w:rsidRPr="006D6B33">
                <w:rPr>
                  <w:rFonts w:ascii="Times New Roman" w:hAnsi="Times New Roman"/>
                </w:rPr>
                <w:t>академічний рівень</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Російська мова </w:t>
            </w:r>
          </w:p>
        </w:tc>
        <w:tc>
          <w:tcPr>
            <w:tcW w:w="3969" w:type="dxa"/>
            <w:vAlign w:val="center"/>
          </w:tcPr>
          <w:p w:rsidR="00263A80" w:rsidRPr="006D6B33" w:rsidRDefault="000D160D" w:rsidP="00C64732">
            <w:pPr>
              <w:rPr>
                <w:rFonts w:ascii="Times New Roman" w:hAnsi="Times New Roman"/>
              </w:rPr>
            </w:pPr>
            <w:hyperlink r:id="rId35" w:history="1">
              <w:proofErr w:type="gramStart"/>
              <w:r w:rsidR="00263A80" w:rsidRPr="006D6B33">
                <w:rPr>
                  <w:rFonts w:ascii="Times New Roman" w:hAnsi="Times New Roman"/>
                </w:rPr>
                <w:t>для</w:t>
              </w:r>
              <w:proofErr w:type="gramEnd"/>
              <w:r w:rsidR="00263A80" w:rsidRPr="006D6B33">
                <w:rPr>
                  <w:rFonts w:ascii="Times New Roman" w:hAnsi="Times New Roman"/>
                </w:rPr>
                <w:t xml:space="preserve"> курсу 1-11 кл.</w:t>
              </w:r>
            </w:hyperlink>
            <w:r w:rsidR="00263A80">
              <w:rPr>
                <w:rFonts w:ascii="Times New Roman" w:hAnsi="Times New Roman"/>
              </w:rPr>
              <w:t xml:space="preserve"> </w:t>
            </w:r>
          </w:p>
        </w:tc>
      </w:tr>
      <w:tr w:rsidR="00263A80" w:rsidRPr="006D6B33" w:rsidTr="00C64732">
        <w:trPr>
          <w:trHeight w:val="309"/>
        </w:trPr>
        <w:tc>
          <w:tcPr>
            <w:tcW w:w="817" w:type="dxa"/>
          </w:tcPr>
          <w:p w:rsidR="00263A80" w:rsidRPr="006D6B33" w:rsidRDefault="00263A80" w:rsidP="00C64732">
            <w:pPr>
              <w:numPr>
                <w:ilvl w:val="0"/>
                <w:numId w:val="7"/>
              </w:numPr>
              <w:spacing w:after="200" w:line="276" w:lineRule="auto"/>
              <w:rPr>
                <w:rFonts w:ascii="Times New Roman" w:hAnsi="Times New Roman"/>
              </w:rPr>
            </w:pPr>
          </w:p>
        </w:tc>
        <w:tc>
          <w:tcPr>
            <w:tcW w:w="5387" w:type="dxa"/>
            <w:vAlign w:val="center"/>
          </w:tcPr>
          <w:p w:rsidR="00263A80" w:rsidRPr="006D6B33" w:rsidRDefault="00263A80" w:rsidP="00C64732">
            <w:pPr>
              <w:rPr>
                <w:rFonts w:ascii="Times New Roman" w:hAnsi="Times New Roman"/>
              </w:rPr>
            </w:pPr>
            <w:r w:rsidRPr="006D6B33">
              <w:rPr>
                <w:rFonts w:ascii="Times New Roman" w:hAnsi="Times New Roman"/>
              </w:rPr>
              <w:t xml:space="preserve">Іноземна мова </w:t>
            </w:r>
          </w:p>
        </w:tc>
        <w:tc>
          <w:tcPr>
            <w:tcW w:w="3969" w:type="dxa"/>
            <w:vAlign w:val="center"/>
          </w:tcPr>
          <w:p w:rsidR="00263A80" w:rsidRPr="006D6B33" w:rsidRDefault="000D160D" w:rsidP="00C64732">
            <w:pPr>
              <w:rPr>
                <w:rFonts w:ascii="Times New Roman" w:hAnsi="Times New Roman"/>
              </w:rPr>
            </w:pPr>
            <w:hyperlink r:id="rId36" w:history="1">
              <w:r w:rsidR="00263A80" w:rsidRPr="006D6B33">
                <w:rPr>
                  <w:rFonts w:ascii="Times New Roman" w:hAnsi="Times New Roman"/>
                </w:rPr>
                <w:t>рівень стандарту</w:t>
              </w:r>
            </w:hyperlink>
            <w:r w:rsidR="00263A80" w:rsidRPr="006D6B33">
              <w:rPr>
                <w:rFonts w:ascii="Times New Roman" w:hAnsi="Times New Roman"/>
              </w:rPr>
              <w:t xml:space="preserve"> </w:t>
            </w:r>
          </w:p>
        </w:tc>
      </w:tr>
    </w:tbl>
    <w:p w:rsidR="00263A80" w:rsidRPr="006D6B33" w:rsidRDefault="00263A80" w:rsidP="00263A80">
      <w:pPr>
        <w:jc w:val="center"/>
        <w:rPr>
          <w:rFonts w:ascii="Times New Roman" w:hAnsi="Times New Roman"/>
          <w:i/>
        </w:rPr>
      </w:pPr>
    </w:p>
    <w:p w:rsidR="00263A80" w:rsidRPr="006D6B33" w:rsidRDefault="00263A80" w:rsidP="00263A80">
      <w:pPr>
        <w:rPr>
          <w:rFonts w:ascii="Times New Roman" w:hAnsi="Times New Roman"/>
        </w:rPr>
      </w:pPr>
    </w:p>
    <w:p w:rsidR="00263A80" w:rsidRPr="00263A80" w:rsidRDefault="00263A80" w:rsidP="00263A80">
      <w:pPr>
        <w:rPr>
          <w:rFonts w:ascii="Times New Roman" w:hAnsi="Times New Roman"/>
          <w:lang w:val="ru-RU"/>
        </w:rPr>
      </w:pPr>
      <w:r>
        <w:rPr>
          <w:rFonts w:ascii="Times New Roman" w:hAnsi="Times New Roman"/>
          <w:sz w:val="28"/>
          <w:szCs w:val="28"/>
          <w:lang w:val="uk-UA"/>
        </w:rPr>
        <w:t>Директор НВК: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М.А.Проценко</w:t>
      </w:r>
    </w:p>
    <w:p w:rsidR="00263A80" w:rsidRPr="00A90C1C" w:rsidRDefault="00263A80" w:rsidP="00263A80">
      <w:pPr>
        <w:rPr>
          <w:lang w:val="ru-RU"/>
        </w:rPr>
      </w:pPr>
    </w:p>
    <w:p w:rsidR="00EB2EF0" w:rsidRPr="00263A80" w:rsidRDefault="00EB2EF0" w:rsidP="007A16B5">
      <w:pPr>
        <w:widowControl/>
        <w:shd w:val="clear" w:color="auto" w:fill="FFFFFF"/>
        <w:ind w:left="5812"/>
        <w:rPr>
          <w:rFonts w:ascii="Times New Roman" w:eastAsia="Calibri" w:hAnsi="Times New Roman" w:cs="Times New Roman"/>
          <w:color w:val="auto"/>
          <w:lang w:val="uk-UA" w:bidi="ar-SA"/>
        </w:rPr>
      </w:pPr>
    </w:p>
    <w:p w:rsidR="00EB2EF0" w:rsidRPr="00263A80" w:rsidRDefault="00EB2EF0" w:rsidP="007A16B5">
      <w:pPr>
        <w:widowControl/>
        <w:shd w:val="clear" w:color="auto" w:fill="FFFFFF"/>
        <w:ind w:left="5812"/>
        <w:rPr>
          <w:rFonts w:ascii="Times New Roman" w:eastAsia="Calibri" w:hAnsi="Times New Roman" w:cs="Times New Roman"/>
          <w:color w:val="auto"/>
          <w:lang w:val="uk-UA" w:bidi="ar-SA"/>
        </w:rPr>
      </w:pPr>
    </w:p>
    <w:p w:rsidR="00EB2EF0" w:rsidRPr="00263A80" w:rsidRDefault="00EB2EF0" w:rsidP="007A16B5">
      <w:pPr>
        <w:widowControl/>
        <w:shd w:val="clear" w:color="auto" w:fill="FFFFFF"/>
        <w:ind w:left="5812"/>
        <w:rPr>
          <w:rFonts w:ascii="Times New Roman" w:eastAsia="Calibri" w:hAnsi="Times New Roman" w:cs="Times New Roman"/>
          <w:color w:val="auto"/>
          <w:lang w:val="uk-UA" w:bidi="ar-SA"/>
        </w:rPr>
      </w:pPr>
    </w:p>
    <w:sectPr w:rsidR="00EB2EF0" w:rsidRPr="00263A80">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0D" w:rsidRDefault="000D160D">
      <w:r>
        <w:separator/>
      </w:r>
    </w:p>
  </w:endnote>
  <w:endnote w:type="continuationSeparator" w:id="0">
    <w:p w:rsidR="000D160D" w:rsidRDefault="000D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imbus Roman No9 L;Times New Ro">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0D" w:rsidRDefault="000D160D"/>
  </w:footnote>
  <w:footnote w:type="continuationSeparator" w:id="0">
    <w:p w:rsidR="000D160D" w:rsidRDefault="000D16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86E6C"/>
    <w:rsid w:val="000B6ADC"/>
    <w:rsid w:val="000D160D"/>
    <w:rsid w:val="001F0966"/>
    <w:rsid w:val="0026145F"/>
    <w:rsid w:val="00263A80"/>
    <w:rsid w:val="00422697"/>
    <w:rsid w:val="006B338C"/>
    <w:rsid w:val="006D36EE"/>
    <w:rsid w:val="00735AE0"/>
    <w:rsid w:val="007657AB"/>
    <w:rsid w:val="007A16B5"/>
    <w:rsid w:val="007D2A24"/>
    <w:rsid w:val="00844A00"/>
    <w:rsid w:val="009B6ADE"/>
    <w:rsid w:val="00A87F7B"/>
    <w:rsid w:val="00C21A0B"/>
    <w:rsid w:val="00EB2E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bio-ak.pdf" TargetMode="External"/><Relationship Id="rId18" Type="http://schemas.openxmlformats.org/officeDocument/2006/relationships/hyperlink" Target="https://mon.gov.ua/storage/app/media/zagalna%20serednya/programy-10-11-klas/1-informatika-standart-10-11-final.doc" TargetMode="External"/><Relationship Id="rId26" Type="http://schemas.openxmlformats.org/officeDocument/2006/relationships/hyperlink" Target="https://mon.gov.ua/storage/app/media/zagalna%20serednya/programy-10-11-klas/tech-st-ak.pdf" TargetMode="External"/><Relationship Id="rId21" Type="http://schemas.openxmlformats.org/officeDocument/2006/relationships/hyperlink" Target="https://mon.gov.ua/storage/app/media/zagalna%20serednya/programy-10-11-klas/a-a-2-2-stor-ya-ukra-ni-10-11-lipen-2016-akadem-chni-vipravlena.docx" TargetMode="External"/><Relationship Id="rId34" Type="http://schemas.openxmlformats.org/officeDocument/2006/relationships/hyperlink" Target="https://mon.gov.ua/storage/app/media/zagalna%20serednya/programy-10-11-klas/hud-kul-ak.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0-11-klas/biology-st-16.08.2016.docx" TargetMode="External"/><Relationship Id="rId17" Type="http://schemas.openxmlformats.org/officeDocument/2006/relationships/hyperlink" Target="https://mon.gov.ua/storage/app/media/zagalna%20serednya/programy-10-11-klas/zarubizhna-akadem.-riven.docx" TargetMode="External"/><Relationship Id="rId25" Type="http://schemas.openxmlformats.org/officeDocument/2006/relationships/hyperlink" Target="https://mon.gov.ua/storage/app/media/zagalna%20serednya/programy-10-11-klas/6pravo-10-standart-akadem-chnij-2016-lipen.doc" TargetMode="External"/><Relationship Id="rId33" Type="http://schemas.openxmlformats.org/officeDocument/2006/relationships/hyperlink" Target="https://mon.gov.ua/storage/app/media/zagalna%20serednya/programy-10-11-klas/hud-kult-s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n.gov.ua/storage/app/media/zagalna%20serednya/programy-10-11-klas/z-2-3-programa-10-11.doc" TargetMode="External"/><Relationship Id="rId20" Type="http://schemas.openxmlformats.org/officeDocument/2006/relationships/hyperlink" Target="https://mon.gov.ua/storage/app/media/zagalna%20serednya/programy-10-11-klas/s-stor-ya-ukra-ni-10-11-standart.docx" TargetMode="External"/><Relationship Id="rId29" Type="http://schemas.openxmlformats.org/officeDocument/2006/relationships/hyperlink" Target="https://mon.gov.ua/storage/app/media/zagalna%20serednya/programy-10-11-klas/fiz-a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0-11-klas/ast-ak.pdf" TargetMode="External"/><Relationship Id="rId24" Type="http://schemas.openxmlformats.org/officeDocument/2006/relationships/hyperlink" Target="https://mon.gov.ua/storage/app/media/zagalna%20serednya/programy-10-11-klas/matematika-akademichnij-riven.docx" TargetMode="External"/><Relationship Id="rId32" Type="http://schemas.openxmlformats.org/officeDocument/2006/relationships/hyperlink" Target="https://mon.gov.ua/storage/app/media/zagalna%20serednya/programy-10-11-klas/himia-ak.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n.gov.ua/storage/app/media/zagalna%20serednya/programy-10-11-klas/eko-st-ak.pdf" TargetMode="External"/><Relationship Id="rId23" Type="http://schemas.openxmlformats.org/officeDocument/2006/relationships/hyperlink" Target="https://mon.gov.ua/storage/app/media/zagalna%20serednya/programy-10-11-klas/matematika-riven-standartu.docx" TargetMode="External"/><Relationship Id="rId28" Type="http://schemas.openxmlformats.org/officeDocument/2006/relationships/hyperlink" Target="https://mon.gov.ua/storage/app/media/zagalna%20serednya/programy-10-11-klas/fizika.poyasnitelnaya-zapiska.pdf" TargetMode="External"/><Relationship Id="rId36" Type="http://schemas.openxmlformats.org/officeDocument/2006/relationships/hyperlink" Target="https://mon.gov.ua/storage/app/media/zagalna%20serednya/programy-10-11-klas/1-inoz-st.pdf" TargetMode="External"/><Relationship Id="rId10" Type="http://schemas.openxmlformats.org/officeDocument/2006/relationships/hyperlink" Target="https://mon.gov.ua/storage/app/media/zagalna%20serednya/programy-10-11-klas/ukr-m-ak.pdf" TargetMode="External"/><Relationship Id="rId19" Type="http://schemas.openxmlformats.org/officeDocument/2006/relationships/hyperlink" Target="https://mon.gov.ua/storage/app/media/zagalna%20serednya/programy-10-11-klas/inf-ak.pdf" TargetMode="External"/><Relationship Id="rId31" Type="http://schemas.openxmlformats.org/officeDocument/2006/relationships/hyperlink" Target="https://mon.gov.ua/storage/app/media/zagalna%20serednya/programy-10-11-klas/chemistry-st-20.05.2016.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0-11-klas/s-programa-ukrayinska-mova.doc" TargetMode="External"/><Relationship Id="rId14" Type="http://schemas.openxmlformats.org/officeDocument/2006/relationships/hyperlink" Target="https://mon.gov.ua/storage/app/media/zagalna%20serednya/programy-10-11-klas/5vsesv-tnya-stor-ya-10-11-standart-akadem-chnij.docx" TargetMode="External"/><Relationship Id="rId22" Type="http://schemas.openxmlformats.org/officeDocument/2006/relationships/hyperlink" Target="https://mon.gov.ua/storage/app/media/zagalna%20serednya/programy-10-11-klas/lud-svit-st-ak.pdf" TargetMode="External"/><Relationship Id="rId27" Type="http://schemas.openxmlformats.org/officeDocument/2006/relationships/hyperlink" Target="https://mon.gov.ua/storage/app/media/zagalna%20serednya/programy-10-11-klas/physics-st-20.05.2016.docx" TargetMode="External"/><Relationship Id="rId30" Type="http://schemas.openxmlformats.org/officeDocument/2006/relationships/hyperlink" Target="https://mon.gov.ua/storage/app/media/zagalna%20serednya/programy-10-11-klas/fizk-st.pdf" TargetMode="External"/><Relationship Id="rId35" Type="http://schemas.openxmlformats.org/officeDocument/2006/relationships/hyperlink" Target="https://mon.gov.ua/storage/app/media/zagalna%20serednya/programy-10-11-klas/ros-mova-riven-standartu-10-11-dlya-ukr-shkil-po.doc"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037-0E3E-4333-8971-E8330EB5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4737</Words>
  <Characters>27004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жека</cp:lastModifiedBy>
  <cp:revision>13</cp:revision>
  <dcterms:created xsi:type="dcterms:W3CDTF">2018-04-23T09:29:00Z</dcterms:created>
  <dcterms:modified xsi:type="dcterms:W3CDTF">2018-06-27T11:39:00Z</dcterms:modified>
</cp:coreProperties>
</file>